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BA" w:rsidRPr="005025BA" w:rsidRDefault="005025BA" w:rsidP="005025BA">
      <w:pPr>
        <w:jc w:val="right"/>
        <w:rPr>
          <w:rStyle w:val="Strong"/>
          <w:rFonts w:ascii="GHEA Grapalat" w:hAnsi="GHEA Grapalat"/>
          <w:color w:val="000000"/>
          <w:sz w:val="28"/>
          <w:szCs w:val="28"/>
          <w:u w:val="single"/>
          <w:shd w:val="clear" w:color="auto" w:fill="FFFFFF"/>
          <w:lang w:val="hy-AM"/>
        </w:rPr>
      </w:pPr>
      <w:r w:rsidRPr="005025BA">
        <w:rPr>
          <w:rStyle w:val="Strong"/>
          <w:rFonts w:ascii="GHEA Grapalat" w:hAnsi="GHEA Grapalat"/>
          <w:color w:val="000000"/>
          <w:sz w:val="28"/>
          <w:szCs w:val="28"/>
          <w:u w:val="single"/>
          <w:shd w:val="clear" w:color="auto" w:fill="FFFFFF"/>
          <w:lang w:val="hy-AM"/>
        </w:rPr>
        <w:t>Ձև N 1</w:t>
      </w:r>
    </w:p>
    <w:p w:rsidR="005025BA" w:rsidRPr="005025BA" w:rsidRDefault="005025BA" w:rsidP="005025BA">
      <w:pPr>
        <w:jc w:val="right"/>
        <w:rPr>
          <w:rFonts w:ascii="GHEA Grapalat" w:hAnsi="GHEA Grapalat"/>
          <w:b/>
          <w:bCs/>
          <w:color w:val="000000"/>
          <w:sz w:val="28"/>
          <w:szCs w:val="28"/>
          <w:u w:val="single"/>
          <w:shd w:val="clear" w:color="auto" w:fill="FFFFFF"/>
          <w:lang w:val="hy-AM"/>
        </w:rPr>
      </w:pPr>
    </w:p>
    <w:p w:rsidR="005025BA" w:rsidRPr="005025BA" w:rsidRDefault="005025BA" w:rsidP="005025BA">
      <w:pPr>
        <w:spacing w:after="0" w:line="360" w:lineRule="auto"/>
        <w:ind w:firstLine="709"/>
        <w:jc w:val="center"/>
        <w:rPr>
          <w:rFonts w:ascii="GHEA Grapalat" w:hAnsi="GHEA Grapalat" w:cs="Arial"/>
          <w:b/>
          <w:color w:val="0D0D0D"/>
          <w:sz w:val="28"/>
          <w:szCs w:val="28"/>
          <w:lang w:val="hy-AM"/>
        </w:rPr>
      </w:pPr>
      <w:r w:rsidRPr="005025BA">
        <w:rPr>
          <w:rFonts w:ascii="GHEA Grapalat" w:hAnsi="GHEA Grapalat" w:cs="Arial"/>
          <w:b/>
          <w:color w:val="0D0D0D"/>
          <w:sz w:val="28"/>
          <w:szCs w:val="28"/>
          <w:lang w:val="hy-AM"/>
        </w:rPr>
        <w:t>Քաղաքացիական ծառայության պաշտոնների վերլուծության հարցարան</w:t>
      </w:r>
    </w:p>
    <w:p w:rsidR="005025BA" w:rsidRPr="005025BA" w:rsidRDefault="005025BA" w:rsidP="005025BA">
      <w:pPr>
        <w:ind w:right="9" w:firstLine="360"/>
        <w:jc w:val="both"/>
        <w:rPr>
          <w:rFonts w:ascii="GHEA Grapalat" w:hAnsi="GHEA Grapalat"/>
          <w:i/>
          <w:sz w:val="28"/>
          <w:szCs w:val="28"/>
          <w:lang w:val="hy-AM"/>
        </w:rPr>
      </w:pPr>
    </w:p>
    <w:p w:rsidR="005025BA" w:rsidRPr="005025BA" w:rsidRDefault="005025BA" w:rsidP="005025BA">
      <w:pPr>
        <w:ind w:right="9" w:firstLine="360"/>
        <w:jc w:val="both"/>
        <w:rPr>
          <w:rFonts w:ascii="GHEA Grapalat" w:hAnsi="GHEA Grapalat"/>
          <w:i/>
          <w:sz w:val="28"/>
          <w:szCs w:val="28"/>
          <w:lang w:val="hy-AM"/>
        </w:rPr>
      </w:pPr>
    </w:p>
    <w:p w:rsidR="005025BA" w:rsidRPr="0069694A" w:rsidRDefault="005025BA" w:rsidP="005025BA">
      <w:pPr>
        <w:ind w:right="9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Լրացնողի անուն, ազգանունը, հայրանունը  ___</w:t>
      </w:r>
      <w:r w:rsidR="004446CE" w:rsidRPr="0069694A">
        <w:rPr>
          <w:rFonts w:ascii="GHEA Grapalat" w:hAnsi="GHEA Grapalat"/>
          <w:sz w:val="28"/>
          <w:szCs w:val="28"/>
          <w:lang w:val="hy-AM"/>
        </w:rPr>
        <w:t>Արփինե Ալբերտի Ներսիսյան</w:t>
      </w:r>
      <w:r w:rsidRPr="0069694A">
        <w:rPr>
          <w:rFonts w:ascii="GHEA Grapalat" w:hAnsi="GHEA Grapalat"/>
          <w:sz w:val="28"/>
          <w:szCs w:val="28"/>
          <w:lang w:val="hy-AM"/>
        </w:rPr>
        <w:t xml:space="preserve">________________________________________________________________________ </w:t>
      </w:r>
    </w:p>
    <w:p w:rsidR="005025BA" w:rsidRPr="005025BA" w:rsidRDefault="005025BA" w:rsidP="005025BA">
      <w:pPr>
        <w:ind w:right="9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Պաշտոնի անվանումը ______</w:t>
      </w:r>
      <w:r w:rsidR="004446CE" w:rsidRPr="004446CE">
        <w:rPr>
          <w:rFonts w:ascii="GHEA Grapalat" w:hAnsi="GHEA Grapalat"/>
          <w:sz w:val="28"/>
          <w:szCs w:val="28"/>
          <w:lang w:val="hy-AM"/>
        </w:rPr>
        <w:t>Զարգացման ծրագրերի,զբոսաշրջության վերլուծության բաժնի  մասնագետ</w:t>
      </w:r>
      <w:r w:rsidRPr="005025BA">
        <w:rPr>
          <w:rFonts w:ascii="GHEA Grapalat" w:hAnsi="GHEA Grapalat"/>
          <w:sz w:val="28"/>
          <w:szCs w:val="28"/>
          <w:lang w:val="hy-AM"/>
        </w:rPr>
        <w:t xml:space="preserve">_________________________________________________ </w:t>
      </w:r>
    </w:p>
    <w:p w:rsidR="005025BA" w:rsidRPr="005025BA" w:rsidRDefault="005025BA" w:rsidP="005025BA">
      <w:pPr>
        <w:ind w:right="9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5025BA">
        <w:rPr>
          <w:rFonts w:ascii="GHEA Grapalat" w:hAnsi="GHEA Grapalat"/>
          <w:b/>
          <w:sz w:val="28"/>
          <w:szCs w:val="28"/>
          <w:lang w:val="hy-AM"/>
        </w:rPr>
        <w:t>1.</w:t>
      </w:r>
      <w:r w:rsidRPr="005025B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Պաշտոնի դիրքը համապատասխան մարմնում</w:t>
      </w:r>
    </w:p>
    <w:p w:rsidR="005025BA" w:rsidRPr="005025BA" w:rsidRDefault="005025BA" w:rsidP="005025BA">
      <w:pPr>
        <w:pStyle w:val="BodyTextIndent"/>
        <w:ind w:left="0" w:right="9"/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 w:rsidRPr="004446CE">
        <w:rPr>
          <w:rFonts w:ascii="GHEA Grapalat" w:hAnsi="GHEA Grapalat" w:cs="Sylfaen"/>
          <w:i/>
          <w:sz w:val="28"/>
          <w:szCs w:val="28"/>
          <w:lang w:val="hy-AM"/>
        </w:rPr>
        <w:t>Ն</w:t>
      </w:r>
      <w:r w:rsidRPr="005025BA">
        <w:rPr>
          <w:rFonts w:ascii="GHEA Grapalat" w:hAnsi="GHEA Grapalat" w:cs="Sylfaen"/>
          <w:i/>
          <w:sz w:val="28"/>
          <w:szCs w:val="28"/>
          <w:lang w:val="hy-AM"/>
        </w:rPr>
        <w:t>շ</w:t>
      </w:r>
      <w:r w:rsidRPr="004446CE">
        <w:rPr>
          <w:rFonts w:ascii="GHEA Grapalat" w:hAnsi="GHEA Grapalat" w:cs="Sylfaen"/>
          <w:i/>
          <w:sz w:val="28"/>
          <w:szCs w:val="28"/>
          <w:lang w:val="hy-AM"/>
        </w:rPr>
        <w:t xml:space="preserve">ել </w:t>
      </w:r>
      <w:r w:rsidRPr="005025BA">
        <w:rPr>
          <w:rFonts w:ascii="GHEA Grapalat" w:hAnsi="GHEA Grapalat" w:cs="Sylfaen"/>
          <w:i/>
          <w:sz w:val="28"/>
          <w:szCs w:val="28"/>
          <w:lang w:val="hy-AM"/>
        </w:rPr>
        <w:t>սույն պաշտոնիանմիջական ղեկավար</w:t>
      </w:r>
      <w:r w:rsidRPr="004446CE">
        <w:rPr>
          <w:rFonts w:ascii="GHEA Grapalat" w:hAnsi="GHEA Grapalat" w:cs="Sylfaen"/>
          <w:i/>
          <w:sz w:val="28"/>
          <w:szCs w:val="28"/>
          <w:lang w:val="hy-AM"/>
        </w:rPr>
        <w:t xml:space="preserve"> պաշտոն</w:t>
      </w:r>
      <w:r w:rsidRPr="005025BA">
        <w:rPr>
          <w:rFonts w:ascii="GHEA Grapalat" w:hAnsi="GHEA Grapalat" w:cs="Sylfaen"/>
          <w:i/>
          <w:sz w:val="28"/>
          <w:szCs w:val="28"/>
          <w:lang w:val="hy-AM"/>
        </w:rPr>
        <w:t>ի անվանում</w:t>
      </w:r>
      <w:r w:rsidRPr="004446CE">
        <w:rPr>
          <w:rFonts w:ascii="GHEA Grapalat" w:hAnsi="GHEA Grapalat" w:cs="Sylfaen"/>
          <w:i/>
          <w:sz w:val="28"/>
          <w:szCs w:val="28"/>
          <w:lang w:val="hy-AM"/>
        </w:rPr>
        <w:t>ը,</w:t>
      </w:r>
      <w:r w:rsidRPr="005025BA">
        <w:rPr>
          <w:rFonts w:ascii="GHEA Grapalat" w:hAnsi="GHEA Grapalat" w:cs="Sylfaen"/>
          <w:i/>
          <w:sz w:val="28"/>
          <w:szCs w:val="28"/>
          <w:lang w:val="hy-AM"/>
        </w:rPr>
        <w:t xml:space="preserve"> գնահատվող պաշտոնի ենթակա պաշտոնների անվանումները(լրացվում է առկայության դեպքում իսկ ենթակա պաշտոններ չունենալու դեպքում՝ լրացվում է, որ ենթակա պաշտոններ չկան), փոխարինող պաշտոնների անվանումները։</w:t>
      </w:r>
    </w:p>
    <w:p w:rsidR="00464E81" w:rsidRPr="003A0EBA" w:rsidRDefault="00464E81" w:rsidP="00464E81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Բաժնի  մասնագետը անմիջականորեն ենթակա և հաշվետու է </w:t>
      </w:r>
      <w:r w:rsidR="003A0EBA" w:rsidRPr="003A0EBA">
        <w:rPr>
          <w:rFonts w:ascii="GHEA Grapalat" w:hAnsi="GHEA Grapalat" w:cs="Sylfaen"/>
          <w:sz w:val="24"/>
          <w:szCs w:val="24"/>
          <w:lang w:val="hy-AM"/>
        </w:rPr>
        <w:t>բ</w:t>
      </w:r>
      <w:r w:rsidRPr="003A0EBA">
        <w:rPr>
          <w:rFonts w:ascii="GHEA Grapalat" w:hAnsi="GHEA Grapalat" w:cs="Sylfaen"/>
          <w:sz w:val="24"/>
          <w:szCs w:val="24"/>
          <w:lang w:val="hy-AM"/>
        </w:rPr>
        <w:t>աժնի պետին:</w:t>
      </w:r>
    </w:p>
    <w:p w:rsidR="00464E81" w:rsidRPr="003A0EBA" w:rsidRDefault="00464E81" w:rsidP="00464E81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0EBA">
        <w:rPr>
          <w:rFonts w:ascii="GHEA Grapalat" w:hAnsi="GHEA Grapalat" w:cs="Sylfaen"/>
          <w:sz w:val="24"/>
          <w:szCs w:val="24"/>
          <w:lang w:val="hy-AM"/>
        </w:rPr>
        <w:t>Բաժնի  մասնագետն իրեն ենթակա աշխատողներ չունի:</w:t>
      </w:r>
    </w:p>
    <w:p w:rsidR="00464E81" w:rsidRPr="003A0EBA" w:rsidRDefault="00464E81" w:rsidP="00464E81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 Բաժնի  մասնագետի բացակայության դեպքում նրան փոխարինում է </w:t>
      </w:r>
      <w:r w:rsidR="003A0EBA" w:rsidRPr="003A0EBA">
        <w:rPr>
          <w:rFonts w:ascii="GHEA Grapalat" w:hAnsi="GHEA Grapalat" w:cs="Sylfaen"/>
          <w:sz w:val="24"/>
          <w:szCs w:val="24"/>
          <w:lang w:val="hy-AM"/>
        </w:rPr>
        <w:t>բ</w:t>
      </w: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աժնի պետը կամ </w:t>
      </w:r>
      <w:r w:rsidR="003A0EBA" w:rsidRPr="003A0EBA">
        <w:rPr>
          <w:rFonts w:ascii="GHEA Grapalat" w:hAnsi="GHEA Grapalat" w:cs="Sylfaen"/>
          <w:sz w:val="24"/>
          <w:szCs w:val="24"/>
          <w:lang w:val="hy-AM"/>
        </w:rPr>
        <w:t>բ</w:t>
      </w: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աժնի  մասնագետը: </w:t>
      </w:r>
    </w:p>
    <w:p w:rsidR="00464E81" w:rsidRPr="003A0EBA" w:rsidRDefault="00464E81" w:rsidP="00464E81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Բաժնի  մասնագետը` </w:t>
      </w:r>
      <w:r w:rsidR="003A0EBA" w:rsidRPr="003A0EBA">
        <w:rPr>
          <w:rFonts w:ascii="GHEA Grapalat" w:hAnsi="GHEA Grapalat" w:cs="Sylfaen"/>
          <w:sz w:val="24"/>
          <w:szCs w:val="24"/>
          <w:lang w:val="hy-AM"/>
        </w:rPr>
        <w:t>բ</w:t>
      </w: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աժնի պետի, </w:t>
      </w:r>
      <w:r w:rsidR="003A0EBA" w:rsidRPr="003A0EBA">
        <w:rPr>
          <w:rFonts w:ascii="GHEA Grapalat" w:hAnsi="GHEA Grapalat" w:cs="Sylfaen"/>
          <w:sz w:val="24"/>
          <w:szCs w:val="24"/>
          <w:lang w:val="hy-AM"/>
        </w:rPr>
        <w:t>բ</w:t>
      </w:r>
      <w:r w:rsidRPr="003A0EBA">
        <w:rPr>
          <w:rFonts w:ascii="GHEA Grapalat" w:hAnsi="GHEA Grapalat" w:cs="Sylfaen"/>
          <w:sz w:val="24"/>
          <w:szCs w:val="24"/>
          <w:lang w:val="hy-AM"/>
        </w:rPr>
        <w:t>աժնի  մասնագետներից մեկի բացակայության դեպքում փոխարինում է նրանց:</w:t>
      </w:r>
    </w:p>
    <w:p w:rsidR="005025BA" w:rsidRPr="005025BA" w:rsidRDefault="005025BA" w:rsidP="005025BA">
      <w:pPr>
        <w:ind w:right="9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lastRenderedPageBreak/>
        <w:t>__________________________________________________________________________</w:t>
      </w:r>
    </w:p>
    <w:p w:rsidR="005025BA" w:rsidRPr="005025BA" w:rsidRDefault="005025BA" w:rsidP="005025BA">
      <w:pPr>
        <w:ind w:right="9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________________________________________________________________________________</w:t>
      </w:r>
    </w:p>
    <w:p w:rsidR="005025BA" w:rsidRPr="005025BA" w:rsidRDefault="005025BA" w:rsidP="005025BA">
      <w:pPr>
        <w:ind w:right="9"/>
        <w:rPr>
          <w:rFonts w:ascii="GHEA Grapalat" w:hAnsi="GHEA Grapalat"/>
          <w:b/>
          <w:sz w:val="28"/>
          <w:szCs w:val="28"/>
          <w:lang w:val="hy-AM"/>
        </w:rPr>
      </w:pPr>
    </w:p>
    <w:p w:rsidR="005025BA" w:rsidRPr="005025BA" w:rsidRDefault="005025BA" w:rsidP="005025BA">
      <w:pPr>
        <w:ind w:right="9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5025BA">
        <w:rPr>
          <w:rFonts w:ascii="GHEA Grapalat" w:hAnsi="GHEA Grapalat"/>
          <w:b/>
          <w:sz w:val="28"/>
          <w:szCs w:val="28"/>
          <w:lang w:val="hy-AM"/>
        </w:rPr>
        <w:t>2.</w:t>
      </w:r>
      <w:r w:rsidRPr="005025B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Պաշտոնի գործառույթները</w:t>
      </w:r>
    </w:p>
    <w:p w:rsidR="005025BA" w:rsidRDefault="005025BA" w:rsidP="005025BA">
      <w:pPr>
        <w:pStyle w:val="BodyTextIndent"/>
        <w:ind w:left="0" w:right="9"/>
        <w:jc w:val="both"/>
        <w:rPr>
          <w:rFonts w:ascii="GHEA Grapalat" w:hAnsi="GHEA Grapalat" w:cs="Sylfaen"/>
          <w:i/>
          <w:sz w:val="28"/>
          <w:szCs w:val="28"/>
        </w:rPr>
      </w:pPr>
      <w:r w:rsidRPr="005025BA">
        <w:rPr>
          <w:rFonts w:ascii="GHEA Grapalat" w:hAnsi="GHEA Grapalat" w:cs="Sylfaen"/>
          <w:i/>
          <w:sz w:val="28"/>
          <w:szCs w:val="28"/>
          <w:lang w:val="hy-AM"/>
        </w:rPr>
        <w:t>Նշել պաշտոնի գործառույթների ամբողջական շրջանակը՝դրանք շարադրելով ըստ կարևորության՝ հաշվի առնելով համապատասխանաբար համապատասխան մարմնի, գրասենյակի, կառուցվածքային ստորաբաժանման կանոնադրություններով և այլ իրավական ակտերով սահմանված գործառույթները:</w:t>
      </w:r>
    </w:p>
    <w:p w:rsidR="00F912DD" w:rsidRPr="005811E5" w:rsidRDefault="00F912DD" w:rsidP="005811E5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811E5">
        <w:rPr>
          <w:rFonts w:ascii="GHEA Grapalat" w:hAnsi="GHEA Grapalat" w:cs="Sylfaen"/>
          <w:sz w:val="24"/>
          <w:szCs w:val="24"/>
          <w:lang w:val="hy-AM"/>
        </w:rPr>
        <w:t>իրականացնում է  մարզում զբոսաշրջության ոլորտի պետական քաղաքականության մշակման աշխատանքները.</w:t>
      </w:r>
    </w:p>
    <w:p w:rsidR="003A0EBA" w:rsidRPr="003A0EBA" w:rsidRDefault="003A0EBA" w:rsidP="003A0EBA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 իրականացնում է </w:t>
      </w:r>
      <w:r>
        <w:rPr>
          <w:rFonts w:ascii="GHEA Grapalat" w:hAnsi="GHEA Grapalat" w:cs="Sylfaen"/>
          <w:sz w:val="24"/>
          <w:szCs w:val="24"/>
          <w:lang w:val="en-US"/>
        </w:rPr>
        <w:t>զբոսաշրջության ոլորտի</w:t>
      </w: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 մարքեթինգային միջոցառումների մշակումն ու իրականացումը մարզում. </w:t>
      </w:r>
    </w:p>
    <w:p w:rsidR="005811E5" w:rsidRPr="003A0EBA" w:rsidRDefault="008B400D" w:rsidP="003A0EBA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12DD" w:rsidRPr="003A0EBA">
        <w:rPr>
          <w:rFonts w:ascii="GHEA Grapalat" w:hAnsi="GHEA Grapalat" w:cs="Sylfaen"/>
          <w:sz w:val="24"/>
          <w:szCs w:val="24"/>
          <w:lang w:val="hy-AM"/>
        </w:rPr>
        <w:t xml:space="preserve">մասնակցում </w:t>
      </w: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 է մարզային զարգացման ծրագրերի (այսուհետ` </w:t>
      </w:r>
      <w:r w:rsidR="00F912DD" w:rsidRPr="003A0EBA">
        <w:rPr>
          <w:rFonts w:ascii="GHEA Grapalat" w:hAnsi="GHEA Grapalat" w:cs="Sylfaen"/>
          <w:sz w:val="24"/>
          <w:szCs w:val="24"/>
          <w:lang w:val="hy-AM"/>
        </w:rPr>
        <w:t>ՄԶՌ</w:t>
      </w: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), զբոսաշրջության և </w:t>
      </w:r>
      <w:r w:rsidR="00F912DD" w:rsidRPr="003A0EBA">
        <w:rPr>
          <w:rFonts w:ascii="GHEA Grapalat" w:hAnsi="GHEA Grapalat" w:cs="Sylfaen"/>
          <w:sz w:val="24"/>
          <w:szCs w:val="24"/>
          <w:lang w:val="hy-AM"/>
        </w:rPr>
        <w:t>բնագավառ</w:t>
      </w:r>
      <w:r w:rsidRPr="003A0EBA">
        <w:rPr>
          <w:rFonts w:ascii="GHEA Grapalat" w:hAnsi="GHEA Grapalat" w:cs="Sylfaen"/>
          <w:sz w:val="24"/>
          <w:szCs w:val="24"/>
          <w:lang w:val="hy-AM"/>
        </w:rPr>
        <w:t xml:space="preserve">ում Մարզպետին Հայաստանի Հանրապետության օրենսդրությամբ վերապահված լիազորությունների կատարման </w:t>
      </w:r>
      <w:r w:rsidR="00F912DD" w:rsidRPr="003A0EBA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5811E5" w:rsidRPr="003A0EBA">
        <w:rPr>
          <w:rFonts w:ascii="GHEA Grapalat" w:hAnsi="GHEA Grapalat" w:cs="Sylfaen"/>
          <w:sz w:val="24"/>
          <w:szCs w:val="24"/>
          <w:lang w:val="hy-AM"/>
        </w:rPr>
        <w:t xml:space="preserve"> իրականացմանը,ինչպես նաև մասնակցում է ՄԶՌ-ի իրականացման մարզպետարանի տարեկան գործունեության (այսուհետ` ԳԾ) կազմման աշխատանքներին և  մասնակցում է դրա բարելավման ուղղությամբ առաջարկությունների նախապատրաստմանը.</w:t>
      </w:r>
    </w:p>
    <w:p w:rsidR="008B400D" w:rsidRPr="003A0EBA" w:rsidRDefault="003A0EBA" w:rsidP="003A0EBA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A0EBA">
        <w:rPr>
          <w:rFonts w:ascii="GHEA Grapalat" w:hAnsi="GHEA Grapalat" w:cs="Sylfaen"/>
          <w:sz w:val="24"/>
          <w:szCs w:val="24"/>
          <w:lang w:val="hy-AM"/>
        </w:rPr>
        <w:t>4</w:t>
      </w:r>
      <w:r w:rsidR="008B400D" w:rsidRPr="003A0EBA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A0EBA">
        <w:rPr>
          <w:rFonts w:ascii="GHEA Grapalat" w:hAnsi="GHEA Grapalat" w:cs="Sylfaen"/>
          <w:sz w:val="24"/>
          <w:szCs w:val="24"/>
          <w:lang w:val="hy-AM"/>
        </w:rPr>
        <w:t>մասնակցում է</w:t>
      </w:r>
      <w:r w:rsidR="008B400D" w:rsidRPr="003A0EBA">
        <w:rPr>
          <w:rFonts w:ascii="GHEA Grapalat" w:hAnsi="GHEA Grapalat" w:cs="Sylfaen"/>
          <w:sz w:val="24"/>
          <w:szCs w:val="24"/>
          <w:lang w:val="hy-AM"/>
        </w:rPr>
        <w:t xml:space="preserve">  մարզի սոցիալ-տնտեսական զարգացման ոլորտային համալիր ծրագրերի մշակման </w:t>
      </w:r>
      <w:r w:rsidR="00436F47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436F47" w:rsidRPr="00436F47">
        <w:rPr>
          <w:rFonts w:ascii="GHEA Grapalat" w:hAnsi="GHEA Grapalat" w:cs="Sylfaen"/>
          <w:sz w:val="24"/>
          <w:szCs w:val="24"/>
          <w:lang w:val="hy-AM"/>
        </w:rPr>
        <w:t>ին</w:t>
      </w:r>
      <w:r w:rsidR="008B400D" w:rsidRPr="003A0EBA">
        <w:rPr>
          <w:rFonts w:ascii="GHEA Grapalat" w:hAnsi="GHEA Grapalat" w:cs="Sylfaen"/>
          <w:sz w:val="24"/>
          <w:szCs w:val="24"/>
          <w:lang w:val="hy-AM"/>
        </w:rPr>
        <w:t xml:space="preserve">,  </w:t>
      </w:r>
      <w:r w:rsidR="00436F47">
        <w:rPr>
          <w:rFonts w:ascii="GHEA Grapalat" w:hAnsi="GHEA Grapalat" w:cs="Sylfaen"/>
          <w:sz w:val="24"/>
          <w:szCs w:val="24"/>
          <w:lang w:val="hy-AM"/>
        </w:rPr>
        <w:t>ՄԶ</w:t>
      </w:r>
      <w:r w:rsidR="00436F47" w:rsidRPr="00436F47">
        <w:rPr>
          <w:rFonts w:ascii="GHEA Grapalat" w:hAnsi="GHEA Grapalat" w:cs="Sylfaen"/>
          <w:sz w:val="24"/>
          <w:szCs w:val="24"/>
          <w:lang w:val="hy-AM"/>
        </w:rPr>
        <w:t>Ռ</w:t>
      </w:r>
      <w:r w:rsidR="008B400D" w:rsidRPr="003A0EBA">
        <w:rPr>
          <w:rFonts w:ascii="GHEA Grapalat" w:hAnsi="GHEA Grapalat" w:cs="Sylfaen"/>
          <w:sz w:val="24"/>
          <w:szCs w:val="24"/>
          <w:lang w:val="hy-AM"/>
        </w:rPr>
        <w:t xml:space="preserve">-ի  ինստիտուցիոնալ կառույցների աշխատանքային </w:t>
      </w:r>
      <w:r w:rsidR="00436F47">
        <w:rPr>
          <w:rFonts w:ascii="GHEA Grapalat" w:hAnsi="GHEA Grapalat" w:cs="Sylfaen"/>
          <w:sz w:val="24"/>
          <w:szCs w:val="24"/>
          <w:lang w:val="hy-AM"/>
        </w:rPr>
        <w:t>գործունեությ</w:t>
      </w:r>
      <w:r w:rsidR="00436F47" w:rsidRPr="00436F47">
        <w:rPr>
          <w:rFonts w:ascii="GHEA Grapalat" w:hAnsi="GHEA Grapalat" w:cs="Sylfaen"/>
          <w:sz w:val="24"/>
          <w:szCs w:val="24"/>
          <w:lang w:val="hy-AM"/>
        </w:rPr>
        <w:t>ան իրականացմանը</w:t>
      </w:r>
      <w:r w:rsidR="008B400D" w:rsidRPr="003A0EB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B400D" w:rsidRPr="00436F47" w:rsidRDefault="008B400D" w:rsidP="00436F47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6F47">
        <w:rPr>
          <w:rFonts w:ascii="GHEA Grapalat" w:hAnsi="GHEA Grapalat" w:cs="Sylfaen"/>
          <w:sz w:val="24"/>
          <w:szCs w:val="24"/>
          <w:lang w:val="hy-AM"/>
        </w:rPr>
        <w:t xml:space="preserve">5) կազմակերպում է զարգացման ծրագրերի մշակման վերաբերյալ </w:t>
      </w:r>
      <w:r w:rsidR="00436F47" w:rsidRPr="00436F47">
        <w:rPr>
          <w:rFonts w:ascii="GHEA Grapalat" w:hAnsi="GHEA Grapalat" w:cs="Sylfaen"/>
          <w:sz w:val="24"/>
          <w:szCs w:val="24"/>
          <w:lang w:val="hy-AM"/>
        </w:rPr>
        <w:t xml:space="preserve">զբոսաշրջության բնագավառի </w:t>
      </w:r>
      <w:r w:rsidRPr="00436F47">
        <w:rPr>
          <w:rFonts w:ascii="GHEA Grapalat" w:hAnsi="GHEA Grapalat" w:cs="Sylfaen"/>
          <w:sz w:val="24"/>
          <w:szCs w:val="24"/>
          <w:lang w:val="hy-AM"/>
        </w:rPr>
        <w:t xml:space="preserve">մեթոդաբանական օգնության սեմինարներ և խորհրդակցություններ տուրիզմի </w:t>
      </w:r>
      <w:r w:rsidR="00742028">
        <w:rPr>
          <w:rFonts w:ascii="GHEA Grapalat" w:hAnsi="GHEA Grapalat" w:cs="Sylfaen"/>
          <w:sz w:val="24"/>
          <w:szCs w:val="24"/>
          <w:lang w:val="hy-AM"/>
        </w:rPr>
        <w:t>ոլորտ</w:t>
      </w:r>
      <w:r w:rsidRPr="00436F47">
        <w:rPr>
          <w:rFonts w:ascii="GHEA Grapalat" w:hAnsi="GHEA Grapalat" w:cs="Sylfaen"/>
          <w:sz w:val="24"/>
          <w:szCs w:val="24"/>
          <w:lang w:val="hy-AM"/>
        </w:rPr>
        <w:t>ի տնտեսավարող սուբյեկտների  համար.</w:t>
      </w:r>
    </w:p>
    <w:p w:rsidR="008B400D" w:rsidRPr="00742028" w:rsidRDefault="008B400D" w:rsidP="008B400D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2028">
        <w:rPr>
          <w:rFonts w:ascii="GHEA Grapalat" w:hAnsi="GHEA Grapalat" w:cs="Sylfaen"/>
          <w:sz w:val="24"/>
          <w:szCs w:val="24"/>
          <w:lang w:val="hy-AM"/>
        </w:rPr>
        <w:lastRenderedPageBreak/>
        <w:t>6) իրականացնում է  մարզի տարածքում գործող</w:t>
      </w:r>
      <w:r w:rsidR="00742028" w:rsidRPr="00742028">
        <w:rPr>
          <w:rFonts w:ascii="GHEA Grapalat" w:hAnsi="GHEA Grapalat" w:cs="Sylfaen"/>
          <w:sz w:val="24"/>
          <w:szCs w:val="24"/>
          <w:lang w:val="hy-AM"/>
        </w:rPr>
        <w:t xml:space="preserve"> զբոսաշրջության ոլորտի                                </w:t>
      </w:r>
      <w:r w:rsidRPr="00742028">
        <w:rPr>
          <w:rFonts w:ascii="GHEA Grapalat" w:hAnsi="GHEA Grapalat" w:cs="Sylfaen"/>
          <w:sz w:val="24"/>
          <w:szCs w:val="24"/>
          <w:lang w:val="hy-AM"/>
        </w:rPr>
        <w:t xml:space="preserve"> կառույցների աշխատանքի վերաբերյալ տեղեկատվության ստացման և վերլուծման աշխատանքները. </w:t>
      </w:r>
    </w:p>
    <w:p w:rsidR="008B400D" w:rsidRPr="00742028" w:rsidRDefault="00742028" w:rsidP="008B400D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2028">
        <w:rPr>
          <w:rFonts w:ascii="GHEA Grapalat" w:hAnsi="GHEA Grapalat" w:cs="Sylfaen"/>
          <w:sz w:val="24"/>
          <w:szCs w:val="24"/>
          <w:lang w:val="hy-AM"/>
        </w:rPr>
        <w:t>7</w:t>
      </w:r>
      <w:r w:rsidR="008B400D" w:rsidRPr="00742028">
        <w:rPr>
          <w:rFonts w:ascii="GHEA Grapalat" w:hAnsi="GHEA Grapalat" w:cs="Sylfaen"/>
          <w:sz w:val="24"/>
          <w:szCs w:val="24"/>
          <w:lang w:val="hy-AM"/>
        </w:rPr>
        <w:t xml:space="preserve">) իրականացնում է զբոսաշրջության ոլորտի գրանցամատյանների կազմման, վարման, թարմացման, վարչական ռեգիստրի ներդրման, վարման և տեղեկատվական բազայի ստեղծման աշխատանքները. </w:t>
      </w:r>
    </w:p>
    <w:p w:rsidR="008B400D" w:rsidRPr="00742028" w:rsidRDefault="00A06DBD" w:rsidP="008B400D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6DBD">
        <w:rPr>
          <w:rFonts w:ascii="GHEA Grapalat" w:hAnsi="GHEA Grapalat" w:cs="Sylfaen"/>
          <w:sz w:val="24"/>
          <w:szCs w:val="24"/>
          <w:lang w:val="hy-AM"/>
        </w:rPr>
        <w:t>8</w:t>
      </w:r>
      <w:r w:rsidR="008B400D" w:rsidRPr="00742028">
        <w:rPr>
          <w:rFonts w:ascii="GHEA Grapalat" w:hAnsi="GHEA Grapalat" w:cs="Sylfaen"/>
          <w:sz w:val="24"/>
          <w:szCs w:val="24"/>
          <w:lang w:val="hy-AM"/>
        </w:rPr>
        <w:t xml:space="preserve">) իրականացնում է սոցիալական փաթեթի հանգստի ապահովման ծառայության կարգավորման, զբոսաշրջային ընկերությունների վերաբերյալ  տեղեկատվության հավաքագրման, անհրաժեշտ խորհրդատվության, կատարված աշխատանքների վերաբերյալ լիազոր մարմնին պարբերական վերլուծությունների և հաշվետվությունների տրամադրման աշխատանքները. </w:t>
      </w:r>
    </w:p>
    <w:p w:rsidR="008B400D" w:rsidRDefault="00A06DBD" w:rsidP="008B400D">
      <w:pPr>
        <w:ind w:firstLine="426"/>
        <w:jc w:val="both"/>
        <w:rPr>
          <w:rFonts w:ascii="GHEA Grapalat" w:hAnsi="GHEA Grapalat" w:cs="Sylfaen"/>
          <w:sz w:val="24"/>
          <w:szCs w:val="24"/>
        </w:rPr>
      </w:pPr>
      <w:r w:rsidRPr="00A06DBD">
        <w:rPr>
          <w:rFonts w:ascii="GHEA Grapalat" w:hAnsi="GHEA Grapalat" w:cs="Sylfaen"/>
          <w:sz w:val="24"/>
          <w:szCs w:val="24"/>
          <w:lang w:val="hy-AM"/>
        </w:rPr>
        <w:t>9</w:t>
      </w:r>
      <w:r w:rsidR="008B400D" w:rsidRPr="00A06DBD">
        <w:rPr>
          <w:rFonts w:ascii="GHEA Grapalat" w:hAnsi="GHEA Grapalat" w:cs="Sylfaen"/>
          <w:sz w:val="24"/>
          <w:szCs w:val="24"/>
          <w:lang w:val="hy-AM"/>
        </w:rPr>
        <w:t>) իրականացնում է այլ երկրների համապատասխան մարմինների և միջազգային զբոսաշրջային կազմակերպությունների հետ հարաբերություններում Հայաստանի Հանրապետությունը և մարզը ներկայացնելու, բանակցային գործընթացի իրականացման, զբոսաշրջային բնագավառում մարզին վերաբերող համագործակցության փաստաթղթերի, ծրագրերի մշակման աշխատանքները.</w:t>
      </w:r>
    </w:p>
    <w:p w:rsidR="008724A2" w:rsidRDefault="00A06DBD" w:rsidP="008724A2">
      <w:pPr>
        <w:ind w:firstLine="426"/>
        <w:jc w:val="both"/>
        <w:rPr>
          <w:rFonts w:ascii="GHEA Grapalat" w:hAnsi="GHEA Grapalat" w:cs="Sylfaen"/>
          <w:sz w:val="24"/>
          <w:szCs w:val="24"/>
        </w:rPr>
      </w:pPr>
      <w:r w:rsidRPr="008724A2">
        <w:rPr>
          <w:rFonts w:ascii="GHEA Grapalat" w:hAnsi="GHEA Grapalat" w:cs="Sylfaen"/>
          <w:sz w:val="24"/>
          <w:szCs w:val="24"/>
        </w:rPr>
        <w:t>10)</w:t>
      </w:r>
      <w:r w:rsidRPr="008724A2">
        <w:rPr>
          <w:rFonts w:ascii="GHEA Grapalat" w:hAnsi="GHEA Grapalat" w:cs="Sylfaen"/>
          <w:sz w:val="24"/>
          <w:szCs w:val="24"/>
          <w:lang w:val="hy-AM"/>
        </w:rPr>
        <w:t xml:space="preserve"> իրականացնում է մարզպետարանի պաշտոնական կայքէջի սպասարկման աշխատանքները</w:t>
      </w:r>
      <w:r w:rsidRPr="008724A2">
        <w:rPr>
          <w:rFonts w:ascii="GHEA Grapalat" w:hAnsi="GHEA Grapalat" w:cs="Sylfaen"/>
          <w:sz w:val="24"/>
          <w:szCs w:val="24"/>
        </w:rPr>
        <w:t xml:space="preserve"> և</w:t>
      </w:r>
      <w:r w:rsidR="008724A2" w:rsidRPr="008724A2">
        <w:rPr>
          <w:rFonts w:ascii="GHEA Grapalat" w:hAnsi="GHEA Grapalat" w:cs="Sylfaen"/>
          <w:sz w:val="24"/>
          <w:szCs w:val="24"/>
        </w:rPr>
        <w:t xml:space="preserve"> </w:t>
      </w:r>
      <w:r w:rsidR="008724A2" w:rsidRPr="008724A2">
        <w:rPr>
          <w:rFonts w:ascii="GHEA Grapalat" w:hAnsi="GHEA Grapalat" w:cs="Sylfaen"/>
          <w:sz w:val="24"/>
          <w:szCs w:val="24"/>
          <w:lang w:val="hy-AM"/>
        </w:rPr>
        <w:t>ՀՀ կառավարության,նախարարությունների,այլ գերատեսչությունների հետ էլեկտրոնային կապի ապահովվում</w:t>
      </w:r>
      <w:r w:rsidR="008724A2">
        <w:rPr>
          <w:rFonts w:ascii="GHEA Grapalat" w:hAnsi="GHEA Grapalat" w:cs="Sylfaen"/>
          <w:sz w:val="24"/>
          <w:szCs w:val="24"/>
        </w:rPr>
        <w:t>ը:</w:t>
      </w:r>
    </w:p>
    <w:p w:rsidR="008724A2" w:rsidRPr="008724A2" w:rsidRDefault="008724A2" w:rsidP="008724A2">
      <w:pPr>
        <w:ind w:firstLine="426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11)</w:t>
      </w:r>
      <w:r w:rsidRPr="008724A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724A2">
        <w:rPr>
          <w:rFonts w:ascii="GHEA Grapalat" w:hAnsi="GHEA Grapalat" w:cs="Sylfaen"/>
          <w:sz w:val="24"/>
          <w:szCs w:val="24"/>
          <w:lang w:val="hy-AM"/>
        </w:rPr>
        <w:t>Բաժնի պետի հանձնարարությամբ նախապատրաստում է Բաժնի առջև դրված գործառույթներից և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ուղեցույցներ.</w:t>
      </w:r>
    </w:p>
    <w:p w:rsidR="008724A2" w:rsidRPr="008724A2" w:rsidRDefault="008724A2" w:rsidP="008724A2">
      <w:pPr>
        <w:ind w:firstLine="426"/>
        <w:jc w:val="both"/>
        <w:rPr>
          <w:rFonts w:ascii="GHEA Grapalat" w:hAnsi="GHEA Grapalat" w:cs="Sylfaen"/>
          <w:sz w:val="24"/>
          <w:szCs w:val="24"/>
        </w:rPr>
      </w:pPr>
    </w:p>
    <w:p w:rsidR="005025BA" w:rsidRPr="005025BA" w:rsidRDefault="005025BA" w:rsidP="005025BA">
      <w:pPr>
        <w:ind w:right="9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____________________________________________________________________________</w:t>
      </w:r>
    </w:p>
    <w:p w:rsidR="005025BA" w:rsidRPr="005025BA" w:rsidRDefault="005025BA" w:rsidP="005025BA">
      <w:pPr>
        <w:ind w:right="9"/>
        <w:rPr>
          <w:rFonts w:ascii="GHEA Grapalat" w:hAnsi="GHEA Grapalat"/>
          <w:b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________________________________________________________________________________</w:t>
      </w:r>
    </w:p>
    <w:p w:rsidR="008724A2" w:rsidRDefault="008724A2" w:rsidP="005025BA">
      <w:pPr>
        <w:ind w:right="9"/>
        <w:rPr>
          <w:rFonts w:ascii="GHEA Grapalat" w:hAnsi="GHEA Grapalat"/>
          <w:b/>
          <w:sz w:val="28"/>
          <w:szCs w:val="28"/>
        </w:rPr>
      </w:pPr>
    </w:p>
    <w:p w:rsidR="005025BA" w:rsidRPr="005025BA" w:rsidRDefault="005025BA" w:rsidP="005025BA">
      <w:pPr>
        <w:ind w:right="9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5025BA">
        <w:rPr>
          <w:rFonts w:ascii="GHEA Grapalat" w:hAnsi="GHEA Grapalat"/>
          <w:b/>
          <w:sz w:val="28"/>
          <w:szCs w:val="28"/>
          <w:lang w:val="hy-AM"/>
        </w:rPr>
        <w:lastRenderedPageBreak/>
        <w:t>3.</w:t>
      </w:r>
      <w:r w:rsidRPr="005025B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Իրավունքները և պարտականությունները</w:t>
      </w:r>
    </w:p>
    <w:p w:rsidR="005025BA" w:rsidRPr="004446CE" w:rsidRDefault="005025BA" w:rsidP="005025BA">
      <w:pPr>
        <w:pStyle w:val="BodyTextIndent"/>
        <w:ind w:left="0" w:right="9"/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 w:rsidRPr="005025BA">
        <w:rPr>
          <w:rFonts w:ascii="GHEA Grapalat" w:hAnsi="GHEA Grapalat" w:cs="Sylfaen"/>
          <w:i/>
          <w:sz w:val="28"/>
          <w:szCs w:val="28"/>
          <w:lang w:val="hy-AM"/>
        </w:rPr>
        <w:t>Ն</w:t>
      </w:r>
      <w:r w:rsidRPr="004446CE">
        <w:rPr>
          <w:rFonts w:ascii="GHEA Grapalat" w:hAnsi="GHEA Grapalat" w:cs="Sylfaen"/>
          <w:i/>
          <w:sz w:val="28"/>
          <w:szCs w:val="28"/>
          <w:lang w:val="hy-AM"/>
        </w:rPr>
        <w:t>կարագրե</w:t>
      </w:r>
      <w:r w:rsidRPr="005025BA">
        <w:rPr>
          <w:rFonts w:ascii="GHEA Grapalat" w:hAnsi="GHEA Grapalat" w:cs="Sylfaen"/>
          <w:i/>
          <w:sz w:val="28"/>
          <w:szCs w:val="28"/>
          <w:lang w:val="hy-AM"/>
        </w:rPr>
        <w:t>լ օրենսդրությամբ սահմանված իրավունքների և պարտականությունների այն շրջանակը, որոնք անհրաժեշտ են պաշտոնի անձնագրով նախատեսված գործառույթների իրականացման համար։</w:t>
      </w:r>
    </w:p>
    <w:p w:rsidR="00EA0308" w:rsidRPr="00D84A0E" w:rsidRDefault="005025BA" w:rsidP="00EA0308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46CE">
        <w:rPr>
          <w:rFonts w:ascii="GHEA Grapalat" w:hAnsi="GHEA Grapalat"/>
          <w:sz w:val="28"/>
          <w:szCs w:val="28"/>
          <w:lang w:val="hy-AM"/>
        </w:rPr>
        <w:t>___</w:t>
      </w:r>
      <w:r w:rsidR="00EA0308" w:rsidRPr="00D84A0E">
        <w:rPr>
          <w:rFonts w:ascii="GHEA Grapalat" w:hAnsi="GHEA Grapalat" w:cs="Sylfaen"/>
          <w:sz w:val="24"/>
          <w:szCs w:val="24"/>
          <w:lang w:val="hy-AM"/>
        </w:rPr>
        <w:t>1) իրականացնում է մարզային զարգացման ծրագրերի (այսուհետ` ՄԶԾ), մասնավոր հատվածի ու արդյունաբերության, փոքր և միջին  ձեռներեցության աջակցության, զբոսաշրջության և բարձր տեխնոլոգիաների կիրառման բնագավառներում Մարզպետին Հայաստանի Հանրապետության օրենսդրությամբ վերապահված լիազորությունների կատարման աշխատանքները.</w:t>
      </w:r>
    </w:p>
    <w:p w:rsidR="00EA0308" w:rsidRPr="00D84A0E" w:rsidRDefault="00EA0308" w:rsidP="00EA0308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4A0E">
        <w:rPr>
          <w:rFonts w:ascii="GHEA Grapalat" w:hAnsi="GHEA Grapalat" w:cs="Sylfaen"/>
          <w:sz w:val="24"/>
          <w:szCs w:val="24"/>
          <w:lang w:val="hy-AM"/>
        </w:rPr>
        <w:t>2) իրականացնում է մարզի սոցիալ-տնտեսական զարգացման ոլորտային համալիր ծրագրերի մշակման աշխատանքները,  ՄԶԾ-ի  ինստիտուցիոնալ կառույցների աշխատանքային գործունեությունը.</w:t>
      </w:r>
    </w:p>
    <w:p w:rsidR="00EA0308" w:rsidRPr="00D84A0E" w:rsidRDefault="00EA0308" w:rsidP="00EA0308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4A0E">
        <w:rPr>
          <w:rFonts w:ascii="GHEA Grapalat" w:hAnsi="GHEA Grapalat" w:cs="Sylfaen"/>
          <w:sz w:val="24"/>
          <w:szCs w:val="24"/>
          <w:lang w:val="hy-AM"/>
        </w:rPr>
        <w:t>3) իրականացնում է ՄԶԾ-ի իրականացման մարզպետարանի տարեկան աշխատանքային պլանի (այսուհետ` ՏԱՊ) կազմման աշխատանքները և  մասնակցում է դրա բարելավման ուղղությամբ առաջարկությունների նախապատրաստմանը.</w:t>
      </w:r>
    </w:p>
    <w:p w:rsidR="005025BA" w:rsidRPr="004446CE" w:rsidRDefault="005025BA" w:rsidP="005025BA">
      <w:pPr>
        <w:ind w:right="9"/>
        <w:rPr>
          <w:rFonts w:ascii="GHEA Grapalat" w:hAnsi="GHEA Grapalat"/>
          <w:sz w:val="28"/>
          <w:szCs w:val="28"/>
          <w:lang w:val="hy-AM"/>
        </w:rPr>
      </w:pPr>
      <w:r w:rsidRPr="004446CE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__________________________________________________________________________</w:t>
      </w:r>
    </w:p>
    <w:p w:rsidR="005025BA" w:rsidRPr="004446CE" w:rsidRDefault="005025BA" w:rsidP="005025BA">
      <w:pPr>
        <w:ind w:right="9"/>
        <w:rPr>
          <w:rFonts w:ascii="GHEA Grapalat" w:hAnsi="GHEA Grapalat"/>
          <w:sz w:val="28"/>
          <w:szCs w:val="28"/>
          <w:lang w:val="hy-AM"/>
        </w:rPr>
      </w:pPr>
      <w:r w:rsidRPr="004446CE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________________________________________________________________________________</w:t>
      </w:r>
    </w:p>
    <w:p w:rsidR="005025BA" w:rsidRPr="004446CE" w:rsidRDefault="005025BA" w:rsidP="005025BA">
      <w:pPr>
        <w:ind w:right="9"/>
        <w:jc w:val="both"/>
        <w:rPr>
          <w:rFonts w:ascii="GHEA Grapalat" w:hAnsi="GHEA Grapalat" w:cs="Sylfaen"/>
          <w:b/>
          <w:sz w:val="28"/>
          <w:szCs w:val="28"/>
          <w:u w:val="single"/>
          <w:lang w:val="hy-AM"/>
        </w:rPr>
      </w:pPr>
      <w:r w:rsidRPr="005025BA">
        <w:rPr>
          <w:rFonts w:ascii="GHEA Grapalat" w:hAnsi="GHEA Grapalat" w:cs="Sylfaen"/>
          <w:b/>
          <w:sz w:val="28"/>
          <w:szCs w:val="28"/>
          <w:lang w:val="hy-AM"/>
        </w:rPr>
        <w:t>4</w:t>
      </w:r>
      <w:r w:rsidRPr="004446CE">
        <w:rPr>
          <w:rFonts w:ascii="GHEA Grapalat" w:hAnsi="GHEA Grapalat" w:cs="Sylfaen"/>
          <w:b/>
          <w:sz w:val="28"/>
          <w:szCs w:val="28"/>
          <w:lang w:val="hy-AM"/>
        </w:rPr>
        <w:t xml:space="preserve">. </w:t>
      </w:r>
      <w:r w:rsidRPr="005025BA">
        <w:rPr>
          <w:rFonts w:ascii="GHEA Grapalat" w:hAnsi="GHEA Grapalat" w:cs="Sylfaen"/>
          <w:b/>
          <w:sz w:val="28"/>
          <w:szCs w:val="28"/>
          <w:u w:val="single"/>
          <w:lang w:val="hy-AM"/>
        </w:rPr>
        <w:t>Ա</w:t>
      </w:r>
      <w:r w:rsidRPr="004446CE">
        <w:rPr>
          <w:rFonts w:ascii="GHEA Grapalat" w:hAnsi="GHEA Grapalat" w:cs="Sylfaen"/>
          <w:b/>
          <w:sz w:val="28"/>
          <w:szCs w:val="28"/>
          <w:u w:val="single"/>
          <w:lang w:val="hy-AM"/>
        </w:rPr>
        <w:t>շխատանքիկազմակերպման և ղեկավարման պատասխանատվությունը</w:t>
      </w:r>
    </w:p>
    <w:p w:rsidR="005025BA" w:rsidRPr="005025BA" w:rsidRDefault="005025BA" w:rsidP="005025BA">
      <w:pPr>
        <w:spacing w:after="0" w:line="240" w:lineRule="auto"/>
        <w:ind w:right="14"/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 w:rsidRPr="004446CE">
        <w:rPr>
          <w:rFonts w:ascii="GHEA Grapalat" w:hAnsi="GHEA Grapalat" w:cs="Sylfaen"/>
          <w:i/>
          <w:color w:val="000000" w:themeColor="text1"/>
          <w:sz w:val="28"/>
          <w:szCs w:val="28"/>
          <w:lang w:val="hy-AM"/>
        </w:rPr>
        <w:t>Ն</w:t>
      </w:r>
      <w:r w:rsidRPr="005025BA">
        <w:rPr>
          <w:rFonts w:ascii="GHEA Grapalat" w:hAnsi="GHEA Grapalat" w:cs="Sylfaen"/>
          <w:i/>
          <w:color w:val="000000" w:themeColor="text1"/>
          <w:sz w:val="28"/>
          <w:szCs w:val="28"/>
          <w:lang w:val="hy-AM"/>
        </w:rPr>
        <w:t xml:space="preserve">շվում է </w:t>
      </w:r>
      <w:r w:rsidRPr="004446CE">
        <w:rPr>
          <w:rFonts w:ascii="GHEA Grapalat" w:hAnsi="GHEA Grapalat" w:cs="Sylfaen"/>
          <w:i/>
          <w:color w:val="000000" w:themeColor="text1"/>
          <w:sz w:val="28"/>
          <w:szCs w:val="28"/>
          <w:lang w:val="hy-AM"/>
        </w:rPr>
        <w:t xml:space="preserve">աշխատանքների կազմակերպման և ղեկավարման </w:t>
      </w:r>
      <w:r w:rsidRPr="005025BA">
        <w:rPr>
          <w:rFonts w:ascii="GHEA Grapalat" w:hAnsi="GHEA Grapalat" w:cs="Sylfaen"/>
          <w:i/>
          <w:color w:val="000000" w:themeColor="text1"/>
          <w:sz w:val="28"/>
          <w:szCs w:val="28"/>
          <w:lang w:val="hy-AM"/>
        </w:rPr>
        <w:t>մասով տվյալ պաշտոնին վերապահված կոնկրետ իրավիճակները:</w:t>
      </w:r>
    </w:p>
    <w:p w:rsidR="00B1747B" w:rsidRPr="008724A2" w:rsidRDefault="005025BA" w:rsidP="00B1747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/>
          <w:sz w:val="24"/>
          <w:szCs w:val="24"/>
          <w:lang w:val="hy-AM"/>
        </w:rPr>
        <w:t>____</w:t>
      </w:r>
      <w:r w:rsidR="00B1747B" w:rsidRPr="008724A2">
        <w:rPr>
          <w:rFonts w:ascii="GHEA Grapalat" w:hAnsi="GHEA Grapalat" w:cs="Sylfaen"/>
          <w:sz w:val="24"/>
          <w:szCs w:val="24"/>
          <w:lang w:val="hy-AM"/>
        </w:rPr>
        <w:t xml:space="preserve">1. Աշխատանքային պլանի մշակում </w:t>
      </w:r>
    </w:p>
    <w:p w:rsidR="00B1747B" w:rsidRPr="008724A2" w:rsidRDefault="00B1747B" w:rsidP="00B1747B">
      <w:pPr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724A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2. Բանակցությունների հմտություններ </w:t>
      </w:r>
    </w:p>
    <w:p w:rsidR="00B1747B" w:rsidRPr="008724A2" w:rsidRDefault="00B1747B" w:rsidP="00B1747B">
      <w:pPr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724A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3. Ելույթների հմտություններ</w:t>
      </w:r>
    </w:p>
    <w:p w:rsidR="00B1747B" w:rsidRPr="008724A2" w:rsidRDefault="00B1747B" w:rsidP="00B1747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4. Խնդիրների լուծում </w:t>
      </w:r>
    </w:p>
    <w:p w:rsidR="00B1747B" w:rsidRPr="008724A2" w:rsidRDefault="00B1747B" w:rsidP="00B1747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 xml:space="preserve">5. Ծրագրերի մշակում և կառավարում </w:t>
      </w:r>
    </w:p>
    <w:p w:rsidR="00B1747B" w:rsidRPr="008724A2" w:rsidRDefault="00B1747B" w:rsidP="00B1747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 xml:space="preserve">6. Կառավարման ներածություն </w:t>
      </w:r>
    </w:p>
    <w:p w:rsidR="00B1747B" w:rsidRPr="008724A2" w:rsidRDefault="00B1747B" w:rsidP="00B1747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 xml:space="preserve">7. Նպատակների սահմանում </w:t>
      </w:r>
    </w:p>
    <w:p w:rsidR="00B1747B" w:rsidRPr="008724A2" w:rsidRDefault="00B1747B" w:rsidP="00B1747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 xml:space="preserve">8. Որոշումների և փաստաթղթերի նախապատրաստում </w:t>
      </w:r>
    </w:p>
    <w:p w:rsidR="00B1747B" w:rsidRPr="008724A2" w:rsidRDefault="00B1747B" w:rsidP="00B1747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9. Ուսուցում գործողությունների միջոցով</w:t>
      </w:r>
    </w:p>
    <w:p w:rsidR="00F437ED" w:rsidRPr="008724A2" w:rsidRDefault="00F437ED" w:rsidP="00F437ED">
      <w:pPr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10. Թիմային աշխատանք</w:t>
      </w:r>
    </w:p>
    <w:p w:rsidR="00F437ED" w:rsidRPr="008724A2" w:rsidRDefault="00F437ED" w:rsidP="00F437E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11.. Հաղորդակցություն</w:t>
      </w:r>
    </w:p>
    <w:p w:rsidR="00F437ED" w:rsidRPr="008724A2" w:rsidRDefault="00F437ED" w:rsidP="00F437E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 xml:space="preserve">12. Հաշվետվությունների  մշակում և ներկայացում   </w:t>
      </w:r>
    </w:p>
    <w:p w:rsidR="00F437ED" w:rsidRPr="008724A2" w:rsidRDefault="00F437ED" w:rsidP="00F437E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 xml:space="preserve">13. Միջանձնային հարաբերություններ </w:t>
      </w:r>
    </w:p>
    <w:p w:rsidR="00F437ED" w:rsidRPr="008724A2" w:rsidRDefault="00F437ED" w:rsidP="00F437E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14. Մտածողության ոճեր</w:t>
      </w:r>
    </w:p>
    <w:p w:rsidR="00F437ED" w:rsidRPr="008724A2" w:rsidRDefault="00F437ED" w:rsidP="00F437E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15. Տեղեկատվության հավաքագրում, վերլուծում և կառավարում</w:t>
      </w:r>
    </w:p>
    <w:p w:rsidR="00F437ED" w:rsidRPr="008724A2" w:rsidRDefault="00F437ED" w:rsidP="00F437E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16. Տեղեկատվական տեխնոլոգիաների և համակարգչային հմտություններ</w:t>
      </w:r>
    </w:p>
    <w:p w:rsidR="005025BA" w:rsidRPr="005025BA" w:rsidRDefault="005025BA" w:rsidP="005025BA">
      <w:pPr>
        <w:spacing w:line="360" w:lineRule="auto"/>
        <w:ind w:right="9"/>
        <w:jc w:val="both"/>
        <w:rPr>
          <w:rFonts w:ascii="GHEA Grapalat" w:hAnsi="GHEA Grapalat"/>
          <w:sz w:val="28"/>
          <w:szCs w:val="28"/>
          <w:lang w:val="hy-AM"/>
        </w:rPr>
      </w:pPr>
      <w:r w:rsidRPr="008724A2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</w:t>
      </w:r>
    </w:p>
    <w:p w:rsidR="005025BA" w:rsidRPr="005025BA" w:rsidRDefault="005025BA" w:rsidP="005025BA">
      <w:pPr>
        <w:spacing w:line="360" w:lineRule="auto"/>
        <w:ind w:right="9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________________________________________________________________________________</w:t>
      </w:r>
    </w:p>
    <w:p w:rsidR="005025BA" w:rsidRPr="005025BA" w:rsidRDefault="005025BA" w:rsidP="005025BA">
      <w:pPr>
        <w:ind w:right="9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5025BA" w:rsidRPr="005025BA" w:rsidRDefault="005025BA" w:rsidP="005025BA">
      <w:pPr>
        <w:ind w:right="9"/>
        <w:jc w:val="both"/>
        <w:rPr>
          <w:rFonts w:ascii="GHEA Grapalat" w:hAnsi="GHEA Grapalat" w:cs="Sylfaen"/>
          <w:b/>
          <w:sz w:val="28"/>
          <w:szCs w:val="28"/>
          <w:u w:val="single"/>
          <w:lang w:val="hy-AM"/>
        </w:rPr>
      </w:pPr>
      <w:r w:rsidRPr="005025BA">
        <w:rPr>
          <w:rFonts w:ascii="GHEA Grapalat" w:hAnsi="GHEA Grapalat"/>
          <w:b/>
          <w:sz w:val="28"/>
          <w:szCs w:val="28"/>
          <w:lang w:val="hy-AM"/>
        </w:rPr>
        <w:t>5.</w:t>
      </w:r>
      <w:r w:rsidRPr="005025BA">
        <w:rPr>
          <w:rFonts w:ascii="GHEA Grapalat" w:hAnsi="GHEA Grapalat" w:cs="Sylfaen"/>
          <w:b/>
          <w:sz w:val="28"/>
          <w:szCs w:val="28"/>
          <w:u w:val="single"/>
          <w:lang w:val="hy-AM"/>
        </w:rPr>
        <w:t>Որոշումներ կայացնելու լիազորությունների շրջանակը</w:t>
      </w:r>
    </w:p>
    <w:p w:rsidR="005025BA" w:rsidRPr="005025BA" w:rsidRDefault="005025BA" w:rsidP="005025BA">
      <w:pPr>
        <w:spacing w:after="0" w:line="240" w:lineRule="auto"/>
        <w:ind w:right="14"/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 w:rsidRPr="005025BA">
        <w:rPr>
          <w:rFonts w:ascii="GHEA Grapalat" w:hAnsi="GHEA Grapalat" w:cs="Sylfaen"/>
          <w:i/>
          <w:color w:val="000000" w:themeColor="text1"/>
          <w:sz w:val="28"/>
          <w:szCs w:val="28"/>
          <w:lang w:val="hy-AM"/>
        </w:rPr>
        <w:t>Նշվում է տվյալ պաշտոնի դիրքով և գործառույթներով պայմանավորված կայացվող որոշումների տեսակներն ըստ կարևորության:</w:t>
      </w:r>
    </w:p>
    <w:p w:rsidR="005025BA" w:rsidRPr="005025BA" w:rsidRDefault="005025BA" w:rsidP="005025BA">
      <w:pPr>
        <w:spacing w:after="0" w:line="240" w:lineRule="auto"/>
        <w:ind w:right="14"/>
        <w:jc w:val="both"/>
        <w:rPr>
          <w:rFonts w:ascii="GHEA Grapalat" w:hAnsi="GHEA Grapalat" w:cs="Sylfaen"/>
          <w:i/>
          <w:sz w:val="28"/>
          <w:szCs w:val="28"/>
          <w:lang w:val="hy-AM"/>
        </w:rPr>
      </w:pPr>
    </w:p>
    <w:p w:rsidR="003734C4" w:rsidRPr="008724A2" w:rsidRDefault="005025BA" w:rsidP="003734C4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/>
          <w:sz w:val="24"/>
          <w:szCs w:val="24"/>
          <w:lang w:val="hy-AM"/>
        </w:rPr>
        <w:lastRenderedPageBreak/>
        <w:t>________</w:t>
      </w:r>
      <w:r w:rsidR="003734C4" w:rsidRPr="008724A2">
        <w:rPr>
          <w:rFonts w:ascii="GHEA Grapalat" w:hAnsi="GHEA Grapalat" w:cs="Sylfaen"/>
          <w:sz w:val="24"/>
          <w:szCs w:val="24"/>
          <w:lang w:val="hy-AM"/>
        </w:rPr>
        <w:t xml:space="preserve"> Բաժնի գլխավոր մասնագետը Բաժնի պետի հանձնարարությամբ մասնակցում է Բաժնի առջև դրված գործառույթներից բխող հիմնախնդիրների լուծմանը և որոշումների ընդունմանը:</w:t>
      </w:r>
    </w:p>
    <w:p w:rsidR="003734C4" w:rsidRPr="003734C4" w:rsidRDefault="003734C4" w:rsidP="003734C4">
      <w:pPr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336BE" w:rsidRPr="008724A2" w:rsidRDefault="005025BA" w:rsidP="00D336BE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/>
          <w:sz w:val="24"/>
          <w:szCs w:val="24"/>
          <w:lang w:val="hy-AM"/>
        </w:rPr>
        <w:t>___</w:t>
      </w:r>
      <w:r w:rsidR="00D336BE" w:rsidRPr="008724A2">
        <w:rPr>
          <w:rFonts w:ascii="GHEA Grapalat" w:hAnsi="GHEA Grapalat"/>
          <w:sz w:val="24"/>
          <w:szCs w:val="24"/>
          <w:lang w:val="hy-AM"/>
        </w:rPr>
        <w:t>___</w:t>
      </w:r>
      <w:r w:rsidR="00D336BE" w:rsidRPr="008724A2">
        <w:rPr>
          <w:rFonts w:ascii="GHEA Grapalat" w:hAnsi="GHEA Grapalat" w:cs="Sylfaen"/>
          <w:sz w:val="24"/>
          <w:szCs w:val="24"/>
          <w:lang w:val="hy-AM"/>
        </w:rPr>
        <w:t>1) իրականացնում է մարզային զարգացման ծրագրերի (այսուհետ` ՄԶԾ), մասնավոր հատվածի ու արդյունաբերության, փոքր և միջին  ձեռներեցության աջակցության, զբոսաշրջության և բարձր տեխնոլոգիաների կիրառման բնագավառներում Մարզպետին Հայաստանի Հանրապետության օրենսդրությամբ վերապահված լիազորությունների կատարման աշխատանքները.</w:t>
      </w:r>
    </w:p>
    <w:p w:rsidR="00D336BE" w:rsidRPr="008724A2" w:rsidRDefault="00D336BE" w:rsidP="00D336BE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2) իրականացնում է մարզի սոցիալ-տնտեսական զարգացման ոլորտային համալիր ծրագրերի մշակման աշխատանքները,  ՄԶԾ-ի  ինստիտուցիոնալ կառույցների աշխատանքային գործունեությունը.</w:t>
      </w:r>
    </w:p>
    <w:p w:rsidR="00D336BE" w:rsidRPr="008724A2" w:rsidRDefault="00D336BE" w:rsidP="00D336BE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3) իրականացնում է ՄԶԾ-ի իրականացման մարզպետարանի տարեկան աշխատանքային պլանի (այսուհետ` ՏԱՊ) կազմման աշխատանքները և  մասնակցում է դրա բարելավման ուղղությամբ առաջարկությունների նախապատրաստմանը.</w:t>
      </w:r>
    </w:p>
    <w:p w:rsidR="005025BA" w:rsidRPr="005025BA" w:rsidRDefault="005025BA" w:rsidP="005025BA">
      <w:pPr>
        <w:spacing w:line="360" w:lineRule="auto"/>
        <w:ind w:right="9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</w:t>
      </w:r>
    </w:p>
    <w:p w:rsidR="005025BA" w:rsidRPr="005025BA" w:rsidRDefault="005025BA" w:rsidP="005025BA">
      <w:pPr>
        <w:spacing w:line="360" w:lineRule="auto"/>
        <w:ind w:right="9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________________________________________________________________________________</w:t>
      </w:r>
    </w:p>
    <w:p w:rsidR="005025BA" w:rsidRPr="005025BA" w:rsidRDefault="005025BA" w:rsidP="005025BA">
      <w:pPr>
        <w:ind w:right="9"/>
        <w:jc w:val="both"/>
        <w:rPr>
          <w:rFonts w:ascii="GHEA Grapalat" w:hAnsi="GHEA Grapalat" w:cs="Sylfaen"/>
          <w:b/>
          <w:sz w:val="28"/>
          <w:szCs w:val="28"/>
          <w:u w:val="single"/>
          <w:lang w:val="hy-AM"/>
        </w:rPr>
      </w:pPr>
      <w:r w:rsidRPr="005025BA">
        <w:rPr>
          <w:rFonts w:ascii="GHEA Grapalat" w:hAnsi="GHEA Grapalat"/>
          <w:b/>
          <w:sz w:val="28"/>
          <w:szCs w:val="28"/>
          <w:lang w:val="hy-AM"/>
        </w:rPr>
        <w:t xml:space="preserve">6. </w:t>
      </w:r>
      <w:r w:rsidRPr="005025BA">
        <w:rPr>
          <w:rFonts w:ascii="GHEA Grapalat" w:hAnsi="GHEA Grapalat" w:cs="Sylfaen"/>
          <w:b/>
          <w:sz w:val="28"/>
          <w:szCs w:val="28"/>
          <w:u w:val="single"/>
          <w:lang w:val="hy-AM"/>
        </w:rPr>
        <w:t>Գործունեության ազդեցության  լիազորությունների շրջանակը</w:t>
      </w:r>
    </w:p>
    <w:p w:rsidR="005025BA" w:rsidRPr="00962780" w:rsidRDefault="005025BA" w:rsidP="00962780">
      <w:pPr>
        <w:spacing w:after="0" w:line="240" w:lineRule="auto"/>
        <w:ind w:right="14"/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 w:rsidRPr="005025BA">
        <w:rPr>
          <w:rFonts w:ascii="GHEA Grapalat" w:hAnsi="GHEA Grapalat" w:cs="Sylfaen"/>
          <w:i/>
          <w:color w:val="000000" w:themeColor="text1"/>
          <w:sz w:val="28"/>
          <w:szCs w:val="28"/>
          <w:lang w:val="hy-AM"/>
        </w:rPr>
        <w:t>Նշվում են տվյալպաշտոնին վերապահված գործառույթների իրականացման ազդեցության կոնկրետ շրջանակները։</w:t>
      </w:r>
      <w:r w:rsidRPr="005025BA">
        <w:rPr>
          <w:rFonts w:ascii="GHEA Grapalat" w:hAnsi="GHEA Grapalat"/>
          <w:sz w:val="28"/>
          <w:szCs w:val="28"/>
          <w:lang w:val="hy-AM"/>
        </w:rPr>
        <w:t>______________</w:t>
      </w:r>
    </w:p>
    <w:p w:rsidR="008B1124" w:rsidRPr="008724A2" w:rsidRDefault="005025BA" w:rsidP="008B1124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</w:t>
      </w:r>
      <w:r w:rsidR="008B1124" w:rsidRPr="004446CE">
        <w:rPr>
          <w:rFonts w:ascii="GHEA Grapalat" w:hAnsi="GHEA Grapalat"/>
          <w:sz w:val="28"/>
          <w:szCs w:val="28"/>
          <w:lang w:val="hy-AM"/>
        </w:rPr>
        <w:t>___</w:t>
      </w:r>
      <w:r w:rsidR="008B1124" w:rsidRPr="008724A2">
        <w:rPr>
          <w:rFonts w:ascii="GHEA Grapalat" w:hAnsi="GHEA Grapalat" w:cs="Sylfaen"/>
          <w:sz w:val="24"/>
          <w:szCs w:val="24"/>
          <w:lang w:val="hy-AM"/>
        </w:rPr>
        <w:t>1) իրականացնում է մարզային զարգացման ծրագրերի (այսուհետ` ՄԶԾ), մասնավոր հատվածի ու արդյունաբերության, փոքր և միջին  ձեռներեցության աջակցության, զբոսաշրջության և բարձր տեխնոլոգիաների կիրառման բնագավառներում Մարզպետին Հայաստանի Հանրապետության օրենսդրությամբ վերապահված լիազորությունների կատարման աշխատանքները.</w:t>
      </w:r>
    </w:p>
    <w:p w:rsidR="008B1124" w:rsidRPr="008724A2" w:rsidRDefault="008B1124" w:rsidP="008B1124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lastRenderedPageBreak/>
        <w:t>2) իրականացնում է մարզի սոցիալ-տնտեսական զարգացման ոլորտային համալիր ծրագրերի մշակման աշխատանքները,  ՄԶԾ-ի  ինստիտուցիոնալ կառույցների աշխատանքային գործունեությունը.</w:t>
      </w:r>
    </w:p>
    <w:p w:rsidR="008B1124" w:rsidRPr="008724A2" w:rsidRDefault="008B1124" w:rsidP="008B1124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3) իրականացնում է ՄԶԾ-ի իրականացման մարզպետարանի տարեկան աշխատանքային պլանի (այսուհետ` ՏԱՊ) կազմման աշխատանքները և  մասնակցում է դրա բարելավման ուղղությամբ առաջարկությունների նախապատրաստմանը.</w:t>
      </w:r>
    </w:p>
    <w:p w:rsidR="005025BA" w:rsidRPr="005025BA" w:rsidRDefault="005025BA" w:rsidP="00D336BE">
      <w:pPr>
        <w:spacing w:line="360" w:lineRule="auto"/>
        <w:ind w:right="9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</w:t>
      </w:r>
    </w:p>
    <w:p w:rsidR="005025BA" w:rsidRPr="005025BA" w:rsidRDefault="005025BA" w:rsidP="005025BA">
      <w:pPr>
        <w:ind w:right="9"/>
        <w:jc w:val="both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5025BA">
        <w:rPr>
          <w:rFonts w:ascii="GHEA Grapalat" w:hAnsi="GHEA Grapalat"/>
          <w:b/>
          <w:sz w:val="28"/>
          <w:szCs w:val="28"/>
          <w:lang w:val="hy-AM"/>
        </w:rPr>
        <w:t>7.</w:t>
      </w:r>
      <w:r w:rsidRPr="005025B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Շփումների և ներկայացուցչության շրջանակը</w:t>
      </w:r>
    </w:p>
    <w:p w:rsidR="005025BA" w:rsidRPr="005025BA" w:rsidRDefault="005025BA" w:rsidP="005025BA">
      <w:pPr>
        <w:spacing w:after="0" w:line="240" w:lineRule="auto"/>
        <w:ind w:right="14"/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 w:rsidRPr="005025BA">
        <w:rPr>
          <w:rFonts w:ascii="GHEA Grapalat" w:hAnsi="GHEA Grapalat" w:cs="Sylfaen"/>
          <w:i/>
          <w:sz w:val="28"/>
          <w:szCs w:val="28"/>
          <w:lang w:val="hy-AM"/>
        </w:rPr>
        <w:t>Նշվում էտվյալ պաշտոնով պայմանավորված գործառույթների իրականացման դեպքում շփումների և ներկայացուցչության շրջանակը:</w:t>
      </w:r>
    </w:p>
    <w:p w:rsidR="00D04AEA" w:rsidRPr="008724A2" w:rsidRDefault="005025BA" w:rsidP="00D04AEA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</w:t>
      </w:r>
      <w:r w:rsidR="00D04AEA" w:rsidRPr="008724A2">
        <w:rPr>
          <w:rFonts w:ascii="GHEA Grapalat" w:hAnsi="GHEA Grapalat" w:cs="Sylfaen"/>
          <w:sz w:val="24"/>
          <w:szCs w:val="24"/>
          <w:lang w:val="hy-AM"/>
        </w:rPr>
        <w:t xml:space="preserve">1) Բաժնի ներսում շփվում է իր լիազորությունների շրջանակներում. </w:t>
      </w:r>
    </w:p>
    <w:p w:rsidR="00D04AEA" w:rsidRPr="008724A2" w:rsidRDefault="00D04AEA" w:rsidP="00D04AEA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2) Աշխատակազմի ներսում Աշխատակազմի կառուցվածքային ստորաբաժանումների ղեկավարների և աշխատողների հետ շփվում և հանդես է գալիս որպես ներկայացուցիչ իր լիազորությունների շրջանակներում.</w:t>
      </w:r>
    </w:p>
    <w:p w:rsidR="00D04AEA" w:rsidRPr="008724A2" w:rsidRDefault="00D04AEA" w:rsidP="00D04AEA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3) Բաժնի պետի հանձնարարությամբ Աշխատակազմից դուրս շփվում և հանդես է գալիս որպես ներկայացուցիչ, մասնակցում է Հայաստանի Հանրապետության և օտարերկրյա պետությունների, միջազգային և այլ կազմակերպությունների իրավասու մարմինների ներկայացուցիչների հետ հանդիպումներին, խորհրդակցություններին, գիտաժողովներին, սեմինարներին, ինչպես նաև հանդես է գալիս առաջարկություններով, զեկուցումներով,  հաշվետվություններով և այլն:</w:t>
      </w:r>
    </w:p>
    <w:p w:rsidR="00D04AEA" w:rsidRPr="008724A2" w:rsidRDefault="00D04AEA" w:rsidP="00D04AEA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025BA" w:rsidRPr="005025BA" w:rsidRDefault="005025BA" w:rsidP="005025BA">
      <w:pPr>
        <w:spacing w:line="360" w:lineRule="auto"/>
        <w:ind w:right="9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_____________________________________________________________________________</w:t>
      </w:r>
    </w:p>
    <w:p w:rsidR="005025BA" w:rsidRPr="005025BA" w:rsidRDefault="005025BA" w:rsidP="005025BA">
      <w:pPr>
        <w:spacing w:line="360" w:lineRule="auto"/>
        <w:ind w:right="9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_______________________________________________________________________________</w:t>
      </w:r>
    </w:p>
    <w:p w:rsidR="005025BA" w:rsidRPr="005025BA" w:rsidRDefault="005025BA" w:rsidP="005025BA">
      <w:pPr>
        <w:ind w:right="9"/>
        <w:jc w:val="both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5025BA">
        <w:rPr>
          <w:rFonts w:ascii="GHEA Grapalat" w:hAnsi="GHEA Grapalat"/>
          <w:b/>
          <w:sz w:val="28"/>
          <w:szCs w:val="28"/>
          <w:lang w:val="hy-AM"/>
        </w:rPr>
        <w:lastRenderedPageBreak/>
        <w:t xml:space="preserve">8. </w:t>
      </w:r>
      <w:r w:rsidRPr="005025BA">
        <w:rPr>
          <w:rFonts w:ascii="GHEA Grapalat" w:hAnsi="GHEA Grapalat"/>
          <w:b/>
          <w:sz w:val="28"/>
          <w:szCs w:val="28"/>
          <w:u w:val="single"/>
          <w:lang w:val="hy-AM"/>
        </w:rPr>
        <w:t>Խնդիրների բարդության և դրանց լուծման շրջանակը</w:t>
      </w:r>
    </w:p>
    <w:p w:rsidR="005025BA" w:rsidRPr="005025BA" w:rsidRDefault="005025BA" w:rsidP="005025BA">
      <w:pPr>
        <w:spacing w:after="0" w:line="240" w:lineRule="auto"/>
        <w:ind w:right="14"/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 w:rsidRPr="005025BA">
        <w:rPr>
          <w:rFonts w:ascii="GHEA Grapalat" w:hAnsi="GHEA Grapalat" w:cs="Sylfaen"/>
          <w:i/>
          <w:color w:val="000000" w:themeColor="text1"/>
          <w:sz w:val="28"/>
          <w:szCs w:val="28"/>
          <w:lang w:val="hy-AM"/>
        </w:rPr>
        <w:t>Նշվում է տվյալ պաշտոնին առաջադրված կոնկրետ խնդիրներն ըստ կարևորության և դրանց լուծման մակարդակը։</w:t>
      </w:r>
    </w:p>
    <w:p w:rsidR="0078619A" w:rsidRPr="0078619A" w:rsidRDefault="005025BA" w:rsidP="0078619A">
      <w:pPr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24A2">
        <w:rPr>
          <w:rFonts w:ascii="GHEA Grapalat" w:hAnsi="GHEA Grapalat"/>
          <w:sz w:val="24"/>
          <w:szCs w:val="24"/>
          <w:lang w:val="hy-AM"/>
        </w:rPr>
        <w:t>___</w:t>
      </w:r>
      <w:r w:rsidR="0078619A" w:rsidRPr="008724A2">
        <w:rPr>
          <w:rFonts w:ascii="GHEA Grapalat" w:hAnsi="GHEA Grapalat" w:cs="Sylfaen"/>
          <w:sz w:val="24"/>
          <w:szCs w:val="24"/>
          <w:lang w:val="hy-AM"/>
        </w:rPr>
        <w:t>. Բաժնի գլխավոր մասնագետն իր լիազորությունների շրջանակներում մասնակցում է Բաժնի առջև դրված գործառույթներից բխող բարդ խնդիրների բացահայտմանը, վերլուծմանը և գնահատմանը, ինչպես նաև դրանց ստեղծագործական և այլընտրանքային լուծումներին</w:t>
      </w:r>
      <w:r w:rsidR="0078619A" w:rsidRPr="0078619A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5025BA" w:rsidRPr="005025BA" w:rsidRDefault="005025BA" w:rsidP="005025BA">
      <w:pPr>
        <w:spacing w:line="360" w:lineRule="auto"/>
        <w:ind w:right="9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____________________________________________________________________________</w:t>
      </w:r>
    </w:p>
    <w:p w:rsidR="005025BA" w:rsidRPr="005025BA" w:rsidRDefault="005025BA" w:rsidP="005025BA">
      <w:pPr>
        <w:spacing w:line="360" w:lineRule="auto"/>
        <w:ind w:right="9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_______________________________________________________________________________</w:t>
      </w:r>
    </w:p>
    <w:p w:rsidR="005025BA" w:rsidRPr="005025BA" w:rsidRDefault="005025BA" w:rsidP="005025BA">
      <w:pPr>
        <w:ind w:right="9"/>
        <w:jc w:val="both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5025BA">
        <w:rPr>
          <w:rFonts w:ascii="GHEA Grapalat" w:hAnsi="GHEA Grapalat"/>
          <w:b/>
          <w:sz w:val="28"/>
          <w:szCs w:val="28"/>
          <w:lang w:val="hy-AM"/>
        </w:rPr>
        <w:t>9.</w:t>
      </w:r>
      <w:r w:rsidRPr="005025BA">
        <w:rPr>
          <w:rFonts w:ascii="GHEA Grapalat" w:hAnsi="GHEA Grapalat"/>
          <w:b/>
          <w:sz w:val="28"/>
          <w:szCs w:val="28"/>
          <w:u w:val="single"/>
          <w:lang w:val="hy-AM"/>
        </w:rPr>
        <w:t>Կրթությունը, աշխատանքային ստաժը կամ փորձառությունը և ընտրանքային կոմպետենցիաները</w:t>
      </w:r>
    </w:p>
    <w:p w:rsidR="005025BA" w:rsidRPr="005025BA" w:rsidRDefault="005025BA" w:rsidP="005025BA">
      <w:pPr>
        <w:spacing w:after="0" w:line="240" w:lineRule="auto"/>
        <w:ind w:right="14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 w:cs="Sylfaen"/>
          <w:i/>
          <w:color w:val="000000" w:themeColor="text1"/>
          <w:sz w:val="28"/>
          <w:szCs w:val="28"/>
          <w:lang w:val="hy-AM"/>
        </w:rPr>
        <w:t>Նշել տվյալ պաշտոնի գործառույթների իրականացման համար անհրաժեշտ՝</w:t>
      </w:r>
    </w:p>
    <w:p w:rsidR="005025BA" w:rsidRPr="005025BA" w:rsidRDefault="005025BA" w:rsidP="005025BA">
      <w:pPr>
        <w:pBdr>
          <w:bottom w:val="single" w:sz="12" w:space="1" w:color="auto"/>
        </w:pBdr>
        <w:ind w:right="9"/>
        <w:rPr>
          <w:rFonts w:ascii="GHEA Grapalat" w:hAnsi="GHEA Grapalat" w:cs="Sylfaen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1) կրթությունը, մասնագիտությունը,</w:t>
      </w:r>
      <w:r w:rsidRPr="005025BA">
        <w:rPr>
          <w:rFonts w:ascii="GHEA Grapalat" w:hAnsi="GHEA Grapalat" w:cs="Sylfaen"/>
          <w:sz w:val="28"/>
          <w:szCs w:val="28"/>
          <w:lang w:val="hy-AM"/>
        </w:rPr>
        <w:t>անհրաժեշտության դեպքում նաև որակավորման աստիճանը</w:t>
      </w:r>
    </w:p>
    <w:p w:rsidR="005025BA" w:rsidRPr="005025BA" w:rsidRDefault="001D5394" w:rsidP="005025BA">
      <w:pPr>
        <w:ind w:right="9"/>
        <w:rPr>
          <w:rFonts w:ascii="GHEA Grapalat" w:hAnsi="GHEA Grapalat"/>
          <w:sz w:val="28"/>
          <w:szCs w:val="28"/>
          <w:lang w:val="hy-AM"/>
        </w:rPr>
      </w:pPr>
      <w:r w:rsidRPr="001D5394">
        <w:rPr>
          <w:rFonts w:ascii="GHEA Grapalat" w:hAnsi="GHEA Grapalat"/>
          <w:sz w:val="28"/>
          <w:szCs w:val="28"/>
          <w:lang w:val="hy-AM"/>
        </w:rPr>
        <w:t xml:space="preserve">մանկավարժական ինստիտուտի տնտեսո-աշխարհագրական բաժինը </w:t>
      </w:r>
      <w:r>
        <w:rPr>
          <w:rFonts w:ascii="GHEA Grapalat" w:hAnsi="GHEA Grapalat"/>
          <w:sz w:val="28"/>
          <w:szCs w:val="28"/>
          <w:lang w:val="hy-AM"/>
        </w:rPr>
        <w:t>աշխարհագրությ</w:t>
      </w:r>
      <w:r w:rsidRPr="001D5394">
        <w:rPr>
          <w:rFonts w:ascii="GHEA Grapalat" w:hAnsi="GHEA Grapalat"/>
          <w:sz w:val="28"/>
          <w:szCs w:val="28"/>
          <w:lang w:val="hy-AM"/>
        </w:rPr>
        <w:t>ան և տնտեսագիտության մասնագետ</w:t>
      </w:r>
      <w:r w:rsidR="005025BA"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______________________________________________________________________</w:t>
      </w:r>
    </w:p>
    <w:p w:rsidR="005025BA" w:rsidRPr="005025BA" w:rsidRDefault="005025BA" w:rsidP="005025BA">
      <w:pPr>
        <w:ind w:right="9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2) աշխատանքային ստաժը և(կամ) աշխատանքի բնագավառում փորձը</w:t>
      </w:r>
    </w:p>
    <w:p w:rsidR="005025BA" w:rsidRPr="005025BA" w:rsidRDefault="005025BA" w:rsidP="005025BA">
      <w:pPr>
        <w:ind w:right="9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>_____</w:t>
      </w:r>
      <w:r w:rsidR="001D5394" w:rsidRPr="00B829A6">
        <w:rPr>
          <w:rFonts w:ascii="GHEA Grapalat" w:hAnsi="GHEA Grapalat"/>
          <w:sz w:val="28"/>
          <w:szCs w:val="28"/>
          <w:lang w:val="hy-AM"/>
        </w:rPr>
        <w:t xml:space="preserve">2006թ.-ից </w:t>
      </w:r>
      <w:r w:rsidR="001505D2" w:rsidRPr="001505D2">
        <w:rPr>
          <w:rFonts w:ascii="GHEA Grapalat" w:hAnsi="GHEA Grapalat"/>
          <w:sz w:val="28"/>
          <w:szCs w:val="28"/>
          <w:lang w:val="hy-AM"/>
        </w:rPr>
        <w:t>- 2013 թվ. նույն բաժնում որպես առաջատար մասնագետ,2013թվ.-ից  մինչ այսօր</w:t>
      </w:r>
      <w:r w:rsidRPr="005025BA">
        <w:rPr>
          <w:rFonts w:ascii="GHEA Grapalat" w:hAnsi="GHEA Grapalat"/>
          <w:sz w:val="28"/>
          <w:szCs w:val="28"/>
          <w:lang w:val="hy-AM"/>
        </w:rPr>
        <w:t>___</w:t>
      </w:r>
      <w:r w:rsidR="001505D2" w:rsidRPr="001505D2">
        <w:rPr>
          <w:rFonts w:ascii="GHEA Grapalat" w:hAnsi="GHEA Grapalat"/>
          <w:sz w:val="28"/>
          <w:szCs w:val="28"/>
          <w:lang w:val="hy-AM"/>
        </w:rPr>
        <w:t>որպես գլխավոր մասնագետ</w:t>
      </w:r>
      <w:r w:rsidR="009843D5" w:rsidRPr="009843D5">
        <w:rPr>
          <w:rFonts w:ascii="GHEA Grapalat" w:hAnsi="GHEA Grapalat"/>
          <w:sz w:val="28"/>
          <w:szCs w:val="28"/>
          <w:lang w:val="hy-AM"/>
        </w:rPr>
        <w:t xml:space="preserve">՝քաղաքացիական ծառայության առաջին </w:t>
      </w:r>
      <w:r w:rsidR="00EA0308">
        <w:rPr>
          <w:rFonts w:ascii="GHEA Grapalat" w:hAnsi="GHEA Grapalat"/>
          <w:sz w:val="28"/>
          <w:szCs w:val="28"/>
          <w:lang w:val="hy-AM"/>
        </w:rPr>
        <w:t>դասի</w:t>
      </w:r>
      <w:r w:rsidR="009843D5" w:rsidRPr="009843D5">
        <w:rPr>
          <w:rFonts w:ascii="GHEA Grapalat" w:hAnsi="GHEA Grapalat"/>
          <w:sz w:val="28"/>
          <w:szCs w:val="28"/>
          <w:lang w:val="hy-AM"/>
        </w:rPr>
        <w:t xml:space="preserve"> առաջատար </w:t>
      </w:r>
      <w:r w:rsidR="009843D5" w:rsidRPr="009843D5">
        <w:rPr>
          <w:rFonts w:ascii="GHEA Grapalat" w:hAnsi="GHEA Grapalat"/>
          <w:sz w:val="28"/>
          <w:szCs w:val="28"/>
          <w:lang w:val="hy-AM"/>
        </w:rPr>
        <w:lastRenderedPageBreak/>
        <w:t>ծառայող</w:t>
      </w:r>
      <w:r w:rsidRPr="005025BA">
        <w:rPr>
          <w:rFonts w:ascii="GHEA Grapalat" w:hAnsi="GHEA Grapalat"/>
          <w:sz w:val="28"/>
          <w:szCs w:val="28"/>
          <w:lang w:val="hy-AM"/>
        </w:rPr>
        <w:t>________________________________________________________________</w:t>
      </w:r>
    </w:p>
    <w:p w:rsidR="005025BA" w:rsidRPr="005025BA" w:rsidRDefault="005025BA" w:rsidP="005025BA">
      <w:pPr>
        <w:spacing w:after="0" w:line="240" w:lineRule="auto"/>
        <w:ind w:right="14"/>
        <w:jc w:val="both"/>
        <w:rPr>
          <w:rFonts w:ascii="GHEA Grapalat" w:hAnsi="GHEA Grapalat" w:cs="Sylfaen"/>
          <w:sz w:val="28"/>
          <w:szCs w:val="28"/>
          <w:lang w:val="hy-AM"/>
        </w:rPr>
      </w:pPr>
    </w:p>
    <w:p w:rsidR="005025BA" w:rsidRPr="005025BA" w:rsidRDefault="005025BA" w:rsidP="005025BA">
      <w:pPr>
        <w:spacing w:after="0" w:line="240" w:lineRule="auto"/>
        <w:ind w:right="14"/>
        <w:jc w:val="both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 w:cs="Sylfaen"/>
          <w:sz w:val="28"/>
          <w:szCs w:val="28"/>
          <w:lang w:val="hy-AM"/>
        </w:rPr>
        <w:t>3</w:t>
      </w:r>
      <w:r w:rsidRPr="005025BA">
        <w:rPr>
          <w:rFonts w:ascii="GHEA Grapalat" w:hAnsi="GHEA Grapalat"/>
          <w:sz w:val="28"/>
          <w:szCs w:val="28"/>
          <w:lang w:val="hy-AM"/>
        </w:rPr>
        <w:t>) ընտրանքային կոմպետենցիաները</w:t>
      </w:r>
    </w:p>
    <w:p w:rsidR="005025BA" w:rsidRPr="005025BA" w:rsidRDefault="005025BA" w:rsidP="005025BA">
      <w:pPr>
        <w:spacing w:after="0" w:line="240" w:lineRule="auto"/>
        <w:ind w:right="14"/>
        <w:jc w:val="both"/>
        <w:rPr>
          <w:rFonts w:ascii="GHEA Grapalat" w:hAnsi="GHEA Grapalat" w:cs="Sylfaen"/>
          <w:color w:val="000000"/>
          <w:sz w:val="28"/>
          <w:szCs w:val="28"/>
          <w:shd w:val="clear" w:color="auto" w:fill="FFFFFF"/>
          <w:lang w:val="hy-AM"/>
        </w:rPr>
      </w:pPr>
      <w:r w:rsidRPr="005025BA">
        <w:rPr>
          <w:rFonts w:ascii="GHEA Grapalat" w:hAnsi="GHEA Grapalat" w:cs="Sylfaen"/>
          <w:color w:val="000000"/>
          <w:sz w:val="28"/>
          <w:szCs w:val="28"/>
          <w:shd w:val="clear" w:color="auto" w:fill="FFFFFF"/>
          <w:lang w:val="hy-AM"/>
        </w:rPr>
        <w:t>(Հաշվի առնելով տվյալ պաշտոնի գործառութային առանձնահատկությունները և տվյալ պաշտոնը զբաղեցնող քաղաքացիական ծառայողից ակնկալվող աշխատանքի արդյունքը, ըստ այդմ ընտրել հավելվածի ՑանկN 2-ից)</w:t>
      </w:r>
    </w:p>
    <w:p w:rsidR="00545D99" w:rsidRPr="008724A2" w:rsidRDefault="005025BA" w:rsidP="00545D99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r w:rsidRPr="008724A2">
        <w:rPr>
          <w:rFonts w:ascii="GHEA Grapalat" w:hAnsi="GHEA Grapalat"/>
          <w:sz w:val="24"/>
          <w:szCs w:val="24"/>
          <w:lang w:val="hy-AM"/>
        </w:rPr>
        <w:t>—</w:t>
      </w:r>
      <w:r w:rsidR="00545D99" w:rsidRPr="008724A2"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</w:t>
      </w:r>
      <w:r w:rsidR="00545D99" w:rsidRPr="008724A2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D99" w:rsidRPr="008724A2">
        <w:rPr>
          <w:rFonts w:ascii="GHEA Grapalat" w:hAnsi="GHEA Grapalat" w:cs="Sylfaen"/>
          <w:sz w:val="24"/>
          <w:szCs w:val="24"/>
          <w:lang w:val="hy-AM"/>
        </w:rPr>
        <w:t>մատուցում</w:t>
      </w:r>
      <w:r w:rsidR="00545D99" w:rsidRPr="008724A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45D99" w:rsidRPr="008724A2" w:rsidRDefault="00545D99" w:rsidP="00545D99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8724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24A2">
        <w:rPr>
          <w:rFonts w:ascii="GHEA Grapalat" w:hAnsi="GHEA Grapalat" w:cs="Sylfaen"/>
          <w:sz w:val="24"/>
          <w:szCs w:val="24"/>
          <w:lang w:val="hy-AM"/>
        </w:rPr>
        <w:t>մշակում</w:t>
      </w:r>
    </w:p>
    <w:p w:rsidR="005025BA" w:rsidRPr="008724A2" w:rsidRDefault="00545D99" w:rsidP="00545D99">
      <w:p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8724A2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8724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24A2">
        <w:rPr>
          <w:rFonts w:ascii="GHEA Grapalat" w:hAnsi="GHEA Grapalat" w:cs="Sylfaen"/>
          <w:sz w:val="24"/>
          <w:szCs w:val="24"/>
          <w:lang w:val="hy-AM"/>
        </w:rPr>
        <w:t>հավաքագրում</w:t>
      </w:r>
      <w:r w:rsidRPr="008724A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724A2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  <w:r w:rsidRPr="008724A2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5BA" w:rsidRPr="008724A2">
        <w:rPr>
          <w:rFonts w:ascii="GHEA Grapalat" w:hAnsi="GHEA Grapalat"/>
          <w:sz w:val="24"/>
          <w:szCs w:val="24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5025BA" w:rsidRPr="005025BA" w:rsidRDefault="005025BA" w:rsidP="005025BA">
      <w:pPr>
        <w:ind w:right="9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5025BA" w:rsidRPr="005025BA" w:rsidRDefault="005025BA" w:rsidP="005025BA">
      <w:pPr>
        <w:spacing w:after="0"/>
        <w:ind w:right="9"/>
        <w:jc w:val="center"/>
        <w:rPr>
          <w:rFonts w:ascii="GHEA Grapalat" w:hAnsi="GHEA Grapalat"/>
          <w:sz w:val="28"/>
          <w:szCs w:val="28"/>
          <w:lang w:val="hy-AM"/>
        </w:rPr>
      </w:pPr>
      <w:r w:rsidRPr="005025BA">
        <w:rPr>
          <w:rFonts w:ascii="GHEA Grapalat" w:hAnsi="GHEA Grapalat"/>
          <w:sz w:val="28"/>
          <w:szCs w:val="28"/>
          <w:lang w:val="hy-AM"/>
        </w:rPr>
        <w:t xml:space="preserve">______________________________________________  </w:t>
      </w:r>
      <w:r w:rsidRPr="005025BA">
        <w:rPr>
          <w:rFonts w:ascii="GHEA Grapalat" w:hAnsi="GHEA Grapalat"/>
          <w:sz w:val="28"/>
          <w:szCs w:val="28"/>
          <w:lang w:val="hy-AM"/>
        </w:rPr>
        <w:tab/>
      </w:r>
      <w:r w:rsidRPr="005025BA">
        <w:rPr>
          <w:rFonts w:ascii="GHEA Grapalat" w:hAnsi="GHEA Grapalat"/>
          <w:sz w:val="28"/>
          <w:szCs w:val="28"/>
          <w:lang w:val="hy-AM"/>
        </w:rPr>
        <w:tab/>
        <w:t>_______________</w:t>
      </w:r>
    </w:p>
    <w:p w:rsidR="005025BA" w:rsidRPr="00A56FDC" w:rsidRDefault="005025BA" w:rsidP="005025BA">
      <w:pPr>
        <w:spacing w:after="0"/>
        <w:ind w:right="9"/>
        <w:jc w:val="center"/>
        <w:rPr>
          <w:rFonts w:ascii="GHEA Grapalat" w:hAnsi="GHEA Grapalat"/>
          <w:sz w:val="16"/>
          <w:szCs w:val="16"/>
          <w:lang w:val="hy-AM"/>
        </w:rPr>
      </w:pPr>
      <w:r w:rsidRPr="00A56FDC">
        <w:rPr>
          <w:rFonts w:ascii="GHEA Grapalat" w:hAnsi="GHEA Grapalat"/>
          <w:sz w:val="16"/>
          <w:szCs w:val="16"/>
          <w:lang w:val="hy-AM"/>
        </w:rPr>
        <w:t>լրացնողի ստորագր</w:t>
      </w:r>
      <w:r w:rsidRPr="00A56FDC">
        <w:rPr>
          <w:rFonts w:ascii="GHEA Grapalat" w:hAnsi="GHEA Grapalat" w:cs="Sylfaen"/>
          <w:sz w:val="16"/>
          <w:szCs w:val="16"/>
          <w:lang w:val="hy-AM"/>
        </w:rPr>
        <w:t>ությունը</w:t>
      </w:r>
      <w:r w:rsidRPr="00A56FDC">
        <w:rPr>
          <w:rFonts w:ascii="GHEA Grapalat" w:hAnsi="GHEA Grapalat"/>
          <w:sz w:val="16"/>
          <w:szCs w:val="16"/>
          <w:lang w:val="hy-AM"/>
        </w:rPr>
        <w:tab/>
      </w:r>
      <w:r w:rsidRPr="00A56FDC">
        <w:rPr>
          <w:rFonts w:ascii="GHEA Grapalat" w:hAnsi="GHEA Grapalat"/>
          <w:sz w:val="16"/>
          <w:szCs w:val="16"/>
          <w:lang w:val="hy-AM"/>
        </w:rPr>
        <w:tab/>
      </w:r>
      <w:r w:rsidRPr="00A56FDC">
        <w:rPr>
          <w:rFonts w:ascii="GHEA Grapalat" w:hAnsi="GHEA Grapalat"/>
          <w:sz w:val="16"/>
          <w:szCs w:val="16"/>
          <w:lang w:val="hy-AM"/>
        </w:rPr>
        <w:tab/>
      </w:r>
      <w:r w:rsidRPr="00A56FDC">
        <w:rPr>
          <w:rFonts w:ascii="GHEA Grapalat" w:hAnsi="GHEA Grapalat"/>
          <w:sz w:val="16"/>
          <w:szCs w:val="16"/>
          <w:lang w:val="hy-AM"/>
        </w:rPr>
        <w:tab/>
      </w:r>
      <w:r w:rsidRPr="00A56FDC">
        <w:rPr>
          <w:rFonts w:ascii="GHEA Grapalat" w:hAnsi="GHEA Grapalat"/>
          <w:sz w:val="16"/>
          <w:szCs w:val="16"/>
          <w:lang w:val="hy-AM"/>
        </w:rPr>
        <w:tab/>
        <w:t>ամսաթիվը</w:t>
      </w:r>
    </w:p>
    <w:p w:rsidR="005025BA" w:rsidRPr="002A5F9D" w:rsidRDefault="005025BA" w:rsidP="005025BA">
      <w:pPr>
        <w:spacing w:after="0"/>
        <w:ind w:right="9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11188F" w:rsidRPr="00545D99" w:rsidRDefault="0011188F">
      <w:pPr>
        <w:rPr>
          <w:lang w:val="ru-RU"/>
        </w:rPr>
      </w:pPr>
    </w:p>
    <w:sectPr w:rsidR="0011188F" w:rsidRPr="00545D99" w:rsidSect="004A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F6" w:rsidRDefault="00CB63F6" w:rsidP="00760600">
      <w:pPr>
        <w:spacing w:after="0" w:line="240" w:lineRule="auto"/>
      </w:pPr>
      <w:r>
        <w:separator/>
      </w:r>
    </w:p>
  </w:endnote>
  <w:endnote w:type="continuationSeparator" w:id="1">
    <w:p w:rsidR="00CB63F6" w:rsidRDefault="00CB63F6" w:rsidP="0076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F6" w:rsidRDefault="00CB63F6" w:rsidP="00760600">
      <w:pPr>
        <w:spacing w:after="0" w:line="240" w:lineRule="auto"/>
      </w:pPr>
      <w:r>
        <w:separator/>
      </w:r>
    </w:p>
  </w:footnote>
  <w:footnote w:type="continuationSeparator" w:id="1">
    <w:p w:rsidR="00CB63F6" w:rsidRDefault="00CB63F6" w:rsidP="0076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F99"/>
    <w:multiLevelType w:val="hybridMultilevel"/>
    <w:tmpl w:val="07EC35CE"/>
    <w:lvl w:ilvl="0" w:tplc="C4A440EC">
      <w:start w:val="1"/>
      <w:numFmt w:val="decimal"/>
      <w:lvlText w:val="%1)"/>
      <w:lvlJc w:val="left"/>
      <w:pPr>
        <w:ind w:left="1326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2906D3"/>
    <w:multiLevelType w:val="hybridMultilevel"/>
    <w:tmpl w:val="A0D8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5BA"/>
    <w:rsid w:val="000E0C85"/>
    <w:rsid w:val="0011188F"/>
    <w:rsid w:val="00131ADC"/>
    <w:rsid w:val="001505D2"/>
    <w:rsid w:val="001D5394"/>
    <w:rsid w:val="00223AAF"/>
    <w:rsid w:val="00315B26"/>
    <w:rsid w:val="003734C4"/>
    <w:rsid w:val="003A0EBA"/>
    <w:rsid w:val="00431ABA"/>
    <w:rsid w:val="00436F47"/>
    <w:rsid w:val="00442662"/>
    <w:rsid w:val="004446CE"/>
    <w:rsid w:val="00464E81"/>
    <w:rsid w:val="004A7B36"/>
    <w:rsid w:val="004E7902"/>
    <w:rsid w:val="005025BA"/>
    <w:rsid w:val="00545D99"/>
    <w:rsid w:val="005623C6"/>
    <w:rsid w:val="005811E5"/>
    <w:rsid w:val="0062696C"/>
    <w:rsid w:val="00635128"/>
    <w:rsid w:val="00651108"/>
    <w:rsid w:val="0069694A"/>
    <w:rsid w:val="00717835"/>
    <w:rsid w:val="00742028"/>
    <w:rsid w:val="00760600"/>
    <w:rsid w:val="0078619A"/>
    <w:rsid w:val="007C4A1A"/>
    <w:rsid w:val="0080555C"/>
    <w:rsid w:val="008724A2"/>
    <w:rsid w:val="00872E5C"/>
    <w:rsid w:val="0088162F"/>
    <w:rsid w:val="008B1124"/>
    <w:rsid w:val="008B1479"/>
    <w:rsid w:val="008B400D"/>
    <w:rsid w:val="009425BB"/>
    <w:rsid w:val="0096021A"/>
    <w:rsid w:val="00962780"/>
    <w:rsid w:val="009843D5"/>
    <w:rsid w:val="009865A1"/>
    <w:rsid w:val="009E3EDA"/>
    <w:rsid w:val="00A06DBD"/>
    <w:rsid w:val="00AC64D3"/>
    <w:rsid w:val="00AF5785"/>
    <w:rsid w:val="00B1747B"/>
    <w:rsid w:val="00B829A6"/>
    <w:rsid w:val="00C0657D"/>
    <w:rsid w:val="00C54816"/>
    <w:rsid w:val="00C764BB"/>
    <w:rsid w:val="00C77CFA"/>
    <w:rsid w:val="00C847AB"/>
    <w:rsid w:val="00CB63F6"/>
    <w:rsid w:val="00D04AEA"/>
    <w:rsid w:val="00D336BE"/>
    <w:rsid w:val="00D65459"/>
    <w:rsid w:val="00D84A0E"/>
    <w:rsid w:val="00DF429B"/>
    <w:rsid w:val="00E273FE"/>
    <w:rsid w:val="00E51997"/>
    <w:rsid w:val="00E607E1"/>
    <w:rsid w:val="00E644A7"/>
    <w:rsid w:val="00EA0308"/>
    <w:rsid w:val="00EC5153"/>
    <w:rsid w:val="00F437ED"/>
    <w:rsid w:val="00F912DD"/>
    <w:rsid w:val="00FB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025BA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25B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25B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6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600"/>
  </w:style>
  <w:style w:type="paragraph" w:styleId="Footer">
    <w:name w:val="footer"/>
    <w:basedOn w:val="Normal"/>
    <w:link w:val="FooterChar"/>
    <w:uiPriority w:val="99"/>
    <w:semiHidden/>
    <w:unhideWhenUsed/>
    <w:rsid w:val="0076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600"/>
  </w:style>
  <w:style w:type="paragraph" w:styleId="ListParagraph">
    <w:name w:val="List Paragraph"/>
    <w:basedOn w:val="Normal"/>
    <w:uiPriority w:val="34"/>
    <w:qFormat/>
    <w:rsid w:val="00545D9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548E-B1CE-4380-B601-92096CF8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https:/mul-lori.gov.am/tasks/docs/attachment.php?id=113806&amp;fn=harcaran-2.docx&amp;out=1&amp;token=</cp:keywords>
  <cp:lastModifiedBy>user</cp:lastModifiedBy>
  <cp:revision>2</cp:revision>
  <cp:lastPrinted>2019-07-22T08:26:00Z</cp:lastPrinted>
  <dcterms:created xsi:type="dcterms:W3CDTF">2019-07-22T13:10:00Z</dcterms:created>
  <dcterms:modified xsi:type="dcterms:W3CDTF">2019-07-22T13:10:00Z</dcterms:modified>
</cp:coreProperties>
</file>